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649D1" w14:textId="686A4A5A" w:rsidR="006F5AE7" w:rsidRPr="00835A28" w:rsidRDefault="006F5AE7">
      <w:pPr>
        <w:rPr>
          <w:rFonts w:ascii="Poppins Black" w:eastAsia="Arial" w:hAnsi="Poppins Black" w:cs="Poppins Black"/>
          <w:bCs/>
          <w:color w:val="FFFFFF"/>
          <w:sz w:val="130"/>
          <w:szCs w:val="130"/>
        </w:rPr>
      </w:pPr>
    </w:p>
    <w:p w14:paraId="02C613C8" w14:textId="77777777" w:rsidR="001E16DD" w:rsidRDefault="001E16DD">
      <w:pPr>
        <w:pStyle w:val="Title"/>
        <w:rPr>
          <w:rFonts w:ascii="Poppins Black" w:hAnsi="Poppins Black" w:cs="Poppins Black"/>
          <w:b w:val="0"/>
          <w:bCs/>
        </w:rPr>
      </w:pPr>
      <w:bookmarkStart w:id="0" w:name="_9z308a0s4ph" w:colFirst="0" w:colLast="0"/>
      <w:bookmarkEnd w:id="0"/>
    </w:p>
    <w:p w14:paraId="44CA3E6A" w14:textId="54C77450" w:rsidR="006F5AE7" w:rsidRPr="00835A28" w:rsidRDefault="00000000">
      <w:pPr>
        <w:pStyle w:val="Title"/>
        <w:rPr>
          <w:rFonts w:ascii="Poppins Black" w:hAnsi="Poppins Black" w:cs="Poppins Black"/>
          <w:b w:val="0"/>
          <w:bCs/>
        </w:rPr>
      </w:pPr>
      <w:r w:rsidRPr="00835A28">
        <w:rPr>
          <w:rFonts w:ascii="Poppins Black" w:hAnsi="Poppins Black" w:cs="Poppins Black"/>
          <w:b w:val="0"/>
          <w:bCs/>
        </w:rPr>
        <w:t>Client</w:t>
      </w:r>
    </w:p>
    <w:p w14:paraId="1DC945F2" w14:textId="5C339F1B" w:rsidR="006F5AE7" w:rsidRPr="00835A28" w:rsidRDefault="00000000">
      <w:pPr>
        <w:pStyle w:val="Title"/>
        <w:rPr>
          <w:rFonts w:ascii="Poppins Black" w:hAnsi="Poppins Black" w:cs="Poppins Black"/>
          <w:b w:val="0"/>
          <w:bCs/>
        </w:rPr>
      </w:pPr>
      <w:bookmarkStart w:id="1" w:name="_dcja75tzjamo" w:colFirst="0" w:colLast="0"/>
      <w:bookmarkEnd w:id="1"/>
      <w:r w:rsidRPr="00835A28">
        <w:rPr>
          <w:rFonts w:ascii="Poppins Black" w:hAnsi="Poppins Black" w:cs="Poppins Black"/>
          <w:b w:val="0"/>
          <w:bCs/>
        </w:rPr>
        <w:t>X Rotageek</w:t>
      </w:r>
    </w:p>
    <w:p w14:paraId="4D8D1BCC" w14:textId="67632C9D" w:rsidR="006F5AE7" w:rsidRPr="00835A28" w:rsidRDefault="006F5AE7">
      <w:pPr>
        <w:spacing w:line="216" w:lineRule="auto"/>
        <w:rPr>
          <w:rFonts w:ascii="Poppins Black" w:eastAsia="Arial" w:hAnsi="Poppins Black" w:cs="Poppins Black"/>
          <w:bCs/>
          <w:color w:val="FFFFFF"/>
          <w:sz w:val="130"/>
          <w:szCs w:val="130"/>
        </w:rPr>
      </w:pPr>
    </w:p>
    <w:p w14:paraId="39703481" w14:textId="4869CBD7" w:rsidR="006F5AE7" w:rsidRPr="00835A28" w:rsidRDefault="00000000">
      <w:pPr>
        <w:spacing w:line="216" w:lineRule="auto"/>
        <w:rPr>
          <w:rFonts w:ascii="Poppins Black" w:hAnsi="Poppins Black" w:cs="Poppins Black"/>
          <w:bCs/>
          <w:color w:val="FFFFFF"/>
          <w:sz w:val="48"/>
          <w:szCs w:val="48"/>
        </w:rPr>
      </w:pPr>
      <w:proofErr w:type="gramStart"/>
      <w:r w:rsidRPr="00835A28">
        <w:rPr>
          <w:rFonts w:ascii="Poppins Black" w:hAnsi="Poppins Black" w:cs="Poppins Black"/>
          <w:bCs/>
          <w:color w:val="FFFFFF"/>
          <w:sz w:val="48"/>
          <w:szCs w:val="48"/>
        </w:rPr>
        <w:t>Sub Title</w:t>
      </w:r>
      <w:proofErr w:type="gramEnd"/>
    </w:p>
    <w:p w14:paraId="209B1913" w14:textId="436BACC5" w:rsidR="006F5AE7" w:rsidRPr="00835A28" w:rsidRDefault="001E16DD">
      <w:pPr>
        <w:rPr>
          <w:rFonts w:ascii="Poppins Black" w:eastAsia="Arial" w:hAnsi="Poppins Black" w:cs="Poppins Black"/>
          <w:bCs/>
          <w:color w:val="FFFFFF"/>
          <w:sz w:val="48"/>
          <w:szCs w:val="48"/>
        </w:rPr>
      </w:pPr>
      <w:r w:rsidRPr="00835A28">
        <w:rPr>
          <w:rFonts w:ascii="Poppins Black" w:hAnsi="Poppins Black" w:cs="Poppins Black"/>
          <w:b/>
          <w:bCs/>
          <w:noProof/>
        </w:rPr>
        <w:drawing>
          <wp:anchor distT="114300" distB="114300" distL="114300" distR="114300" simplePos="0" relativeHeight="251658240" behindDoc="1" locked="0" layoutInCell="1" hidden="0" allowOverlap="1" wp14:anchorId="3306A7D3" wp14:editId="494380DC">
            <wp:simplePos x="0" y="0"/>
            <wp:positionH relativeFrom="column">
              <wp:posOffset>2597150</wp:posOffset>
            </wp:positionH>
            <wp:positionV relativeFrom="paragraph">
              <wp:posOffset>915670</wp:posOffset>
            </wp:positionV>
            <wp:extent cx="4071731" cy="2292885"/>
            <wp:effectExtent l="292761" t="745586" r="292761" b="745586"/>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rot="20118613">
                      <a:off x="0" y="0"/>
                      <a:ext cx="4071731" cy="2292885"/>
                    </a:xfrm>
                    <a:prstGeom prst="rect">
                      <a:avLst/>
                    </a:prstGeom>
                    <a:ln/>
                  </pic:spPr>
                </pic:pic>
              </a:graphicData>
            </a:graphic>
          </wp:anchor>
        </w:drawing>
      </w:r>
      <w:r w:rsidR="00000000" w:rsidRPr="00835A28">
        <w:rPr>
          <w:rFonts w:ascii="Poppins Black" w:hAnsi="Poppins Black" w:cs="Poppins Black"/>
          <w:bCs/>
        </w:rPr>
        <w:br w:type="page"/>
      </w:r>
    </w:p>
    <w:p w14:paraId="791DAA11" w14:textId="77777777" w:rsidR="006F5AE7" w:rsidRPr="00835A28" w:rsidRDefault="006F5AE7">
      <w:pPr>
        <w:spacing w:line="216" w:lineRule="auto"/>
        <w:rPr>
          <w:rFonts w:ascii="Poppins Black" w:eastAsia="Arial" w:hAnsi="Poppins Black" w:cs="Poppins Black"/>
          <w:bCs/>
          <w:color w:val="FFFFFF"/>
          <w:sz w:val="48"/>
          <w:szCs w:val="48"/>
        </w:rPr>
      </w:pPr>
    </w:p>
    <w:p w14:paraId="021248EA" w14:textId="7051392F" w:rsidR="006F5AE7" w:rsidRPr="00835A28" w:rsidRDefault="00000000">
      <w:pPr>
        <w:pStyle w:val="Heading1"/>
        <w:rPr>
          <w:rFonts w:ascii="Poppins Black" w:hAnsi="Poppins Black" w:cs="Poppins Black"/>
          <w:b w:val="0"/>
          <w:bCs/>
        </w:rPr>
      </w:pPr>
      <w:bookmarkStart w:id="2" w:name="_uopy4g6n4fhb" w:colFirst="0" w:colLast="0"/>
      <w:bookmarkEnd w:id="2"/>
      <w:r w:rsidRPr="00835A28">
        <w:rPr>
          <w:rFonts w:ascii="Poppins Black" w:hAnsi="Poppins Black" w:cs="Poppins Black"/>
          <w:b w:val="0"/>
          <w:bCs/>
        </w:rPr>
        <w:t>Contents</w:t>
      </w:r>
    </w:p>
    <w:p w14:paraId="675C8204" w14:textId="77777777" w:rsidR="006F5AE7" w:rsidRPr="00835A28" w:rsidRDefault="006F5AE7">
      <w:pPr>
        <w:pBdr>
          <w:top w:val="nil"/>
          <w:left w:val="nil"/>
          <w:bottom w:val="nil"/>
          <w:right w:val="nil"/>
          <w:between w:val="nil"/>
        </w:pBdr>
        <w:tabs>
          <w:tab w:val="right" w:pos="8928"/>
        </w:tabs>
        <w:spacing w:after="120"/>
        <w:rPr>
          <w:rFonts w:ascii="Poppins Black" w:eastAsia="Arial" w:hAnsi="Poppins Black" w:cs="Poppins Black"/>
          <w:bCs/>
          <w:sz w:val="28"/>
          <w:szCs w:val="28"/>
        </w:rPr>
      </w:pPr>
    </w:p>
    <w:sdt>
      <w:sdtPr>
        <w:rPr>
          <w:rFonts w:ascii="Poppins Black" w:hAnsi="Poppins Black" w:cs="Poppins Black"/>
          <w:bCs/>
        </w:rPr>
        <w:id w:val="461701803"/>
        <w:docPartObj>
          <w:docPartGallery w:val="Table of Contents"/>
          <w:docPartUnique/>
        </w:docPartObj>
      </w:sdtPr>
      <w:sdtContent>
        <w:p w14:paraId="62F4C3B2" w14:textId="77777777" w:rsidR="006F5AE7" w:rsidRPr="001E16DD" w:rsidRDefault="00000000">
          <w:pPr>
            <w:tabs>
              <w:tab w:val="right" w:pos="9025"/>
            </w:tabs>
            <w:spacing w:before="80" w:line="240" w:lineRule="auto"/>
            <w:rPr>
              <w:rFonts w:ascii="Arial" w:hAnsi="Arial" w:cs="Arial"/>
              <w:bCs/>
              <w:sz w:val="24"/>
              <w:szCs w:val="24"/>
            </w:rPr>
          </w:pPr>
          <w:r w:rsidRPr="00835A28">
            <w:rPr>
              <w:rFonts w:ascii="Poppins Black" w:hAnsi="Poppins Black" w:cs="Poppins Black"/>
              <w:bCs/>
            </w:rPr>
            <w:fldChar w:fldCharType="begin"/>
          </w:r>
          <w:r w:rsidRPr="00835A28">
            <w:rPr>
              <w:rFonts w:ascii="Poppins Black" w:hAnsi="Poppins Black" w:cs="Poppins Black"/>
              <w:bCs/>
            </w:rPr>
            <w:instrText xml:space="preserve"> TOC \h \u \z \t "Heading 1,1,Heading 2,2,Heading 3,3,Heading 4,4,Heading 5,5,Heading 6,6,"</w:instrText>
          </w:r>
          <w:r w:rsidRPr="00835A28">
            <w:rPr>
              <w:rFonts w:ascii="Poppins Black" w:hAnsi="Poppins Black" w:cs="Poppins Black"/>
              <w:bCs/>
            </w:rPr>
            <w:fldChar w:fldCharType="separate"/>
          </w:r>
          <w:hyperlink w:anchor="_t2436lc2j2c2">
            <w:r w:rsidRPr="001E16DD">
              <w:rPr>
                <w:rFonts w:ascii="Arial" w:hAnsi="Arial" w:cs="Arial"/>
                <w:bCs/>
                <w:sz w:val="24"/>
                <w:szCs w:val="24"/>
              </w:rPr>
              <w:t>Rotageek – The New Market Leader</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_t2436lc2j2c2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3</w:t>
          </w:r>
          <w:r w:rsidRPr="001E16DD">
            <w:rPr>
              <w:rFonts w:ascii="Arial" w:hAnsi="Arial" w:cs="Arial"/>
              <w:bCs/>
            </w:rPr>
            <w:fldChar w:fldCharType="end"/>
          </w:r>
        </w:p>
        <w:p w14:paraId="6304613F" w14:textId="77777777" w:rsidR="006F5AE7" w:rsidRPr="001E16DD" w:rsidRDefault="00000000">
          <w:pPr>
            <w:tabs>
              <w:tab w:val="right" w:pos="9025"/>
            </w:tabs>
            <w:spacing w:before="200" w:line="240" w:lineRule="auto"/>
            <w:rPr>
              <w:rFonts w:ascii="Arial" w:hAnsi="Arial" w:cs="Arial"/>
              <w:bCs/>
              <w:sz w:val="24"/>
              <w:szCs w:val="24"/>
            </w:rPr>
          </w:pPr>
          <w:hyperlink w:anchor="_letnvjrdrfd2">
            <w:r w:rsidRPr="001E16DD">
              <w:rPr>
                <w:rFonts w:ascii="Arial" w:hAnsi="Arial" w:cs="Arial"/>
                <w:bCs/>
                <w:sz w:val="24"/>
                <w:szCs w:val="24"/>
              </w:rPr>
              <w:t>Intro text headline</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_letnvjrdrfd2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3</w:t>
          </w:r>
          <w:r w:rsidRPr="001E16DD">
            <w:rPr>
              <w:rFonts w:ascii="Arial" w:hAnsi="Arial" w:cs="Arial"/>
              <w:bCs/>
            </w:rPr>
            <w:fldChar w:fldCharType="end"/>
          </w:r>
        </w:p>
        <w:p w14:paraId="3A13A912" w14:textId="77777777" w:rsidR="006F5AE7" w:rsidRPr="001E16DD" w:rsidRDefault="00000000">
          <w:pPr>
            <w:tabs>
              <w:tab w:val="right" w:pos="9025"/>
            </w:tabs>
            <w:spacing w:before="200" w:line="240" w:lineRule="auto"/>
            <w:rPr>
              <w:rFonts w:ascii="Arial" w:hAnsi="Arial" w:cs="Arial"/>
              <w:bCs/>
              <w:sz w:val="24"/>
              <w:szCs w:val="24"/>
            </w:rPr>
          </w:pPr>
          <w:hyperlink w:anchor="_xwdsn42zgzku">
            <w:r w:rsidRPr="001E16DD">
              <w:rPr>
                <w:rFonts w:ascii="Arial" w:hAnsi="Arial" w:cs="Arial"/>
                <w:bCs/>
                <w:sz w:val="24"/>
                <w:szCs w:val="24"/>
              </w:rPr>
              <w:t>Tab</w:t>
            </w:r>
            <w:r w:rsidRPr="001E16DD">
              <w:rPr>
                <w:rFonts w:ascii="Arial" w:hAnsi="Arial" w:cs="Arial"/>
                <w:bCs/>
                <w:sz w:val="24"/>
                <w:szCs w:val="24"/>
              </w:rPr>
              <w:t>l</w:t>
            </w:r>
            <w:r w:rsidRPr="001E16DD">
              <w:rPr>
                <w:rFonts w:ascii="Arial" w:hAnsi="Arial" w:cs="Arial"/>
                <w:bCs/>
                <w:sz w:val="24"/>
                <w:szCs w:val="24"/>
              </w:rPr>
              <w:t>e Format</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_xwdsn42zgzku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4</w:t>
          </w:r>
          <w:r w:rsidRPr="001E16DD">
            <w:rPr>
              <w:rFonts w:ascii="Arial" w:hAnsi="Arial" w:cs="Arial"/>
              <w:bCs/>
            </w:rPr>
            <w:fldChar w:fldCharType="end"/>
          </w:r>
        </w:p>
        <w:p w14:paraId="1F49E2B2" w14:textId="77777777" w:rsidR="006F5AE7" w:rsidRPr="001E16DD" w:rsidRDefault="00000000">
          <w:pPr>
            <w:tabs>
              <w:tab w:val="right" w:pos="9025"/>
            </w:tabs>
            <w:spacing w:before="200" w:line="240" w:lineRule="auto"/>
            <w:rPr>
              <w:rFonts w:ascii="Arial" w:hAnsi="Arial" w:cs="Arial"/>
              <w:bCs/>
              <w:sz w:val="24"/>
              <w:szCs w:val="24"/>
            </w:rPr>
          </w:pPr>
          <w:hyperlink w:anchor="_pez8zyitsmng">
            <w:r w:rsidRPr="001E16DD">
              <w:rPr>
                <w:rFonts w:ascii="Arial" w:hAnsi="Arial" w:cs="Arial"/>
                <w:bCs/>
                <w:sz w:val="24"/>
                <w:szCs w:val="24"/>
              </w:rPr>
              <w:t>Solutions</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_pez8zyitsmng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5</w:t>
          </w:r>
          <w:r w:rsidRPr="001E16DD">
            <w:rPr>
              <w:rFonts w:ascii="Arial" w:hAnsi="Arial" w:cs="Arial"/>
              <w:bCs/>
            </w:rPr>
            <w:fldChar w:fldCharType="end"/>
          </w:r>
        </w:p>
        <w:p w14:paraId="708A8141" w14:textId="77777777" w:rsidR="006F5AE7" w:rsidRPr="001E16DD" w:rsidRDefault="00000000">
          <w:pPr>
            <w:tabs>
              <w:tab w:val="right" w:pos="9025"/>
            </w:tabs>
            <w:spacing w:before="60" w:line="240" w:lineRule="auto"/>
            <w:ind w:left="360"/>
            <w:rPr>
              <w:rFonts w:ascii="Arial" w:hAnsi="Arial" w:cs="Arial"/>
              <w:bCs/>
              <w:sz w:val="24"/>
              <w:szCs w:val="24"/>
            </w:rPr>
          </w:pPr>
          <w:hyperlink w:anchor="_bp4bw9stlyh1">
            <w:r w:rsidRPr="001E16DD">
              <w:rPr>
                <w:rFonts w:ascii="Arial" w:hAnsi="Arial" w:cs="Arial"/>
                <w:bCs/>
                <w:sz w:val="24"/>
                <w:szCs w:val="24"/>
              </w:rPr>
              <w:t>Optimised WFM Solution</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_bp4bw9stlyh1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5</w:t>
          </w:r>
          <w:r w:rsidRPr="001E16DD">
            <w:rPr>
              <w:rFonts w:ascii="Arial" w:hAnsi="Arial" w:cs="Arial"/>
              <w:bCs/>
            </w:rPr>
            <w:fldChar w:fldCharType="end"/>
          </w:r>
        </w:p>
        <w:p w14:paraId="0C8D9C78" w14:textId="77777777" w:rsidR="006F5AE7" w:rsidRPr="001E16DD" w:rsidRDefault="00000000">
          <w:pPr>
            <w:tabs>
              <w:tab w:val="right" w:pos="9025"/>
            </w:tabs>
            <w:spacing w:before="200" w:line="240" w:lineRule="auto"/>
            <w:rPr>
              <w:rFonts w:ascii="Arial" w:hAnsi="Arial" w:cs="Arial"/>
              <w:bCs/>
              <w:sz w:val="24"/>
              <w:szCs w:val="24"/>
            </w:rPr>
          </w:pPr>
          <w:hyperlink w:anchor="_b2bllenspkf0">
            <w:r w:rsidRPr="001E16DD">
              <w:rPr>
                <w:rFonts w:ascii="Arial" w:hAnsi="Arial" w:cs="Arial"/>
                <w:bCs/>
                <w:sz w:val="24"/>
                <w:szCs w:val="24"/>
              </w:rPr>
              <w:t>Solutions - Health</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_b2bllenspkf0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6</w:t>
          </w:r>
          <w:r w:rsidRPr="001E16DD">
            <w:rPr>
              <w:rFonts w:ascii="Arial" w:hAnsi="Arial" w:cs="Arial"/>
              <w:bCs/>
            </w:rPr>
            <w:fldChar w:fldCharType="end"/>
          </w:r>
        </w:p>
        <w:p w14:paraId="2FB852D4" w14:textId="77777777" w:rsidR="006F5AE7" w:rsidRPr="00835A28" w:rsidRDefault="00000000">
          <w:pPr>
            <w:tabs>
              <w:tab w:val="right" w:pos="9025"/>
            </w:tabs>
            <w:spacing w:before="60" w:after="80" w:line="240" w:lineRule="auto"/>
            <w:ind w:left="360"/>
            <w:rPr>
              <w:rFonts w:ascii="Poppins Black" w:hAnsi="Poppins Black" w:cs="Poppins Black"/>
              <w:bCs/>
              <w:sz w:val="24"/>
              <w:szCs w:val="24"/>
            </w:rPr>
          </w:pPr>
          <w:hyperlink w:anchor="_6o0fjnj3vli2">
            <w:r w:rsidRPr="001E16DD">
              <w:rPr>
                <w:rFonts w:ascii="Arial" w:hAnsi="Arial" w:cs="Arial"/>
                <w:bCs/>
                <w:sz w:val="24"/>
                <w:szCs w:val="24"/>
              </w:rPr>
              <w:t>Optimised WFM Solution</w:t>
            </w:r>
          </w:hyperlink>
          <w:r w:rsidRPr="001E16DD">
            <w:rPr>
              <w:rFonts w:ascii="Arial" w:hAnsi="Arial" w:cs="Arial"/>
              <w:bCs/>
              <w:sz w:val="24"/>
              <w:szCs w:val="24"/>
            </w:rPr>
            <w:tab/>
          </w:r>
          <w:r w:rsidRPr="001E16DD">
            <w:rPr>
              <w:rFonts w:ascii="Arial" w:hAnsi="Arial" w:cs="Arial"/>
              <w:bCs/>
            </w:rPr>
            <w:fldChar w:fldCharType="begin"/>
          </w:r>
          <w:r w:rsidRPr="001E16DD">
            <w:rPr>
              <w:rFonts w:ascii="Arial" w:hAnsi="Arial" w:cs="Arial"/>
              <w:bCs/>
            </w:rPr>
            <w:instrText xml:space="preserve"> PAGEREF _6o0fjnj3vli2 \h </w:instrText>
          </w:r>
          <w:r w:rsidRPr="001E16DD">
            <w:rPr>
              <w:rFonts w:ascii="Arial" w:hAnsi="Arial" w:cs="Arial"/>
              <w:bCs/>
            </w:rPr>
          </w:r>
          <w:r w:rsidRPr="001E16DD">
            <w:rPr>
              <w:rFonts w:ascii="Arial" w:hAnsi="Arial" w:cs="Arial"/>
              <w:bCs/>
            </w:rPr>
            <w:fldChar w:fldCharType="separate"/>
          </w:r>
          <w:r w:rsidRPr="001E16DD">
            <w:rPr>
              <w:rFonts w:ascii="Arial" w:hAnsi="Arial" w:cs="Arial"/>
              <w:bCs/>
              <w:sz w:val="24"/>
              <w:szCs w:val="24"/>
            </w:rPr>
            <w:t>6</w:t>
          </w:r>
          <w:r w:rsidRPr="001E16DD">
            <w:rPr>
              <w:rFonts w:ascii="Arial" w:hAnsi="Arial" w:cs="Arial"/>
              <w:bCs/>
            </w:rPr>
            <w:fldChar w:fldCharType="end"/>
          </w:r>
          <w:r w:rsidRPr="00835A28">
            <w:rPr>
              <w:rFonts w:ascii="Poppins Black" w:hAnsi="Poppins Black" w:cs="Poppins Black"/>
              <w:bCs/>
            </w:rPr>
            <w:fldChar w:fldCharType="end"/>
          </w:r>
        </w:p>
      </w:sdtContent>
    </w:sdt>
    <w:p w14:paraId="4D4E6170" w14:textId="77777777" w:rsidR="006F5AE7" w:rsidRPr="00835A28" w:rsidRDefault="006F5AE7">
      <w:pPr>
        <w:rPr>
          <w:rFonts w:ascii="Poppins Black" w:eastAsia="Arial" w:hAnsi="Poppins Black" w:cs="Poppins Black"/>
          <w:bCs/>
          <w:sz w:val="28"/>
          <w:szCs w:val="28"/>
        </w:rPr>
      </w:pPr>
    </w:p>
    <w:p w14:paraId="52FCD808" w14:textId="77777777" w:rsidR="006F5AE7" w:rsidRPr="00835A28" w:rsidRDefault="006F5AE7">
      <w:pPr>
        <w:pBdr>
          <w:top w:val="nil"/>
          <w:left w:val="nil"/>
          <w:bottom w:val="nil"/>
          <w:right w:val="nil"/>
          <w:between w:val="nil"/>
        </w:pBdr>
        <w:tabs>
          <w:tab w:val="right" w:pos="8928"/>
        </w:tabs>
        <w:spacing w:after="120"/>
        <w:ind w:left="240"/>
        <w:rPr>
          <w:rFonts w:ascii="Poppins Black" w:eastAsia="Arial" w:hAnsi="Poppins Black" w:cs="Poppins Black"/>
          <w:bCs/>
          <w:sz w:val="28"/>
          <w:szCs w:val="28"/>
        </w:rPr>
      </w:pPr>
    </w:p>
    <w:p w14:paraId="48F89CA6" w14:textId="77777777" w:rsidR="006F5AE7" w:rsidRPr="00835A28" w:rsidRDefault="006F5AE7">
      <w:pPr>
        <w:rPr>
          <w:rFonts w:ascii="Poppins Black" w:eastAsia="Arial" w:hAnsi="Poppins Black" w:cs="Poppins Black"/>
          <w:bCs/>
          <w:color w:val="FF0046"/>
          <w:sz w:val="56"/>
          <w:szCs w:val="56"/>
        </w:rPr>
      </w:pPr>
    </w:p>
    <w:p w14:paraId="049E5BCF" w14:textId="4B41DE37" w:rsidR="006F5AE7" w:rsidRPr="00835A28" w:rsidRDefault="00000000">
      <w:pPr>
        <w:rPr>
          <w:rFonts w:ascii="Poppins Black" w:eastAsia="Arial" w:hAnsi="Poppins Black" w:cs="Poppins Black"/>
          <w:bCs/>
          <w:color w:val="FF0046"/>
          <w:sz w:val="56"/>
          <w:szCs w:val="56"/>
        </w:rPr>
      </w:pPr>
      <w:r w:rsidRPr="00835A28">
        <w:rPr>
          <w:rFonts w:ascii="Poppins Black" w:hAnsi="Poppins Black" w:cs="Poppins Black"/>
          <w:bCs/>
        </w:rPr>
        <w:br w:type="page"/>
      </w:r>
    </w:p>
    <w:p w14:paraId="4A34BCF6" w14:textId="77777777" w:rsidR="006F5AE7" w:rsidRPr="00835A28" w:rsidRDefault="00000000">
      <w:pPr>
        <w:pStyle w:val="Heading1"/>
        <w:rPr>
          <w:rFonts w:ascii="Poppins Black" w:hAnsi="Poppins Black" w:cs="Poppins Black"/>
          <w:b w:val="0"/>
          <w:bCs/>
        </w:rPr>
      </w:pPr>
      <w:bookmarkStart w:id="3" w:name="_t2436lc2j2c2" w:colFirst="0" w:colLast="0"/>
      <w:bookmarkEnd w:id="3"/>
      <w:r w:rsidRPr="00835A28">
        <w:rPr>
          <w:rFonts w:ascii="Poppins Black" w:hAnsi="Poppins Black" w:cs="Poppins Black"/>
          <w:b w:val="0"/>
          <w:bCs/>
        </w:rPr>
        <w:lastRenderedPageBreak/>
        <w:t>Rotageek – The New Market Leader</w:t>
      </w:r>
    </w:p>
    <w:p w14:paraId="7F7664E1" w14:textId="77777777" w:rsidR="001E16DD" w:rsidRDefault="001E16DD">
      <w:pPr>
        <w:rPr>
          <w:rFonts w:ascii="Arial" w:hAnsi="Arial" w:cs="Arial"/>
          <w:bCs/>
        </w:rPr>
      </w:pPr>
    </w:p>
    <w:p w14:paraId="6441FC03" w14:textId="475E15C8" w:rsidR="006F5AE7" w:rsidRPr="001E16DD" w:rsidRDefault="00000000">
      <w:pPr>
        <w:rPr>
          <w:rFonts w:ascii="Arial" w:hAnsi="Arial" w:cs="Arial"/>
          <w:bCs/>
        </w:rPr>
      </w:pPr>
      <w:r w:rsidRPr="001E16DD">
        <w:rPr>
          <w:rFonts w:ascii="Arial" w:hAnsi="Arial" w:cs="Arial"/>
          <w:bCs/>
        </w:rPr>
        <w:t>Rotageek are delighted to be able to provide this final cost proposal for The Range’s consideration. We believe our product and services represent the best possible solution as well as value for money to both exceed The Range’s WFM requirements and ROI expectations.</w:t>
      </w:r>
    </w:p>
    <w:p w14:paraId="526DE657" w14:textId="77777777" w:rsidR="006F5AE7" w:rsidRPr="001E16DD" w:rsidRDefault="006F5AE7">
      <w:pPr>
        <w:rPr>
          <w:rFonts w:ascii="Arial" w:hAnsi="Arial" w:cs="Arial"/>
          <w:bCs/>
        </w:rPr>
      </w:pPr>
    </w:p>
    <w:p w14:paraId="5D2A7CFB" w14:textId="77777777" w:rsidR="006F5AE7" w:rsidRPr="001E16DD" w:rsidRDefault="00000000">
      <w:pPr>
        <w:rPr>
          <w:rFonts w:ascii="Arial" w:hAnsi="Arial" w:cs="Arial"/>
          <w:bCs/>
        </w:rPr>
      </w:pPr>
      <w:r w:rsidRPr="001E16DD">
        <w:rPr>
          <w:rFonts w:ascii="Arial" w:hAnsi="Arial" w:cs="Arial"/>
          <w:bCs/>
        </w:rPr>
        <w:t xml:space="preserve">The Rotageek business model is completely unique in the WFM market. We offer guaranteed fixed price implementation, no additional costs for any changes in the project scope, unlimited employee user licences and no additional charges for future integrations or cloud service changes.  </w:t>
      </w:r>
    </w:p>
    <w:p w14:paraId="4209A02B" w14:textId="77777777" w:rsidR="006F5AE7" w:rsidRPr="001E16DD" w:rsidRDefault="006F5AE7">
      <w:pPr>
        <w:rPr>
          <w:rFonts w:ascii="Arial" w:hAnsi="Arial" w:cs="Arial"/>
          <w:bCs/>
        </w:rPr>
      </w:pPr>
    </w:p>
    <w:p w14:paraId="06527C8C" w14:textId="77777777" w:rsidR="006F5AE7" w:rsidRPr="001E16DD" w:rsidRDefault="00000000">
      <w:pPr>
        <w:rPr>
          <w:rFonts w:ascii="Arial" w:hAnsi="Arial" w:cs="Arial"/>
          <w:bCs/>
        </w:rPr>
      </w:pPr>
      <w:r w:rsidRPr="001E16DD">
        <w:rPr>
          <w:rFonts w:ascii="Arial" w:hAnsi="Arial" w:cs="Arial"/>
          <w:bCs/>
        </w:rPr>
        <w:t>But we don’t want to stop there…. We also want to ensure that you are getting the absolute best value for money and as such we stand by our commitment to guarantee being 10% cheaper than our competitor across the Total Cost of ownership (Implementation, Subscription and Hardware) NOT just subscription!</w:t>
      </w:r>
    </w:p>
    <w:p w14:paraId="2580C20E" w14:textId="77777777" w:rsidR="006F5AE7" w:rsidRPr="00835A28" w:rsidRDefault="006F5AE7">
      <w:pPr>
        <w:rPr>
          <w:rFonts w:ascii="Poppins Black" w:eastAsia="Arial" w:hAnsi="Poppins Black" w:cs="Poppins Black"/>
          <w:bCs/>
          <w:color w:val="FF0046"/>
          <w:sz w:val="56"/>
          <w:szCs w:val="56"/>
        </w:rPr>
      </w:pPr>
    </w:p>
    <w:p w14:paraId="57A15998" w14:textId="77777777" w:rsidR="006F5AE7" w:rsidRPr="00835A28" w:rsidRDefault="006F5AE7">
      <w:pPr>
        <w:rPr>
          <w:rFonts w:ascii="Poppins Black" w:eastAsia="Arial" w:hAnsi="Poppins Black" w:cs="Poppins Black"/>
          <w:bCs/>
          <w:color w:val="FF0046"/>
          <w:sz w:val="56"/>
          <w:szCs w:val="56"/>
        </w:rPr>
      </w:pPr>
    </w:p>
    <w:p w14:paraId="63F6F322" w14:textId="77777777" w:rsidR="006F5AE7" w:rsidRPr="00835A28" w:rsidRDefault="00000000">
      <w:pPr>
        <w:pStyle w:val="Heading1"/>
        <w:rPr>
          <w:rFonts w:ascii="Poppins Black" w:hAnsi="Poppins Black" w:cs="Poppins Black"/>
          <w:b w:val="0"/>
          <w:bCs/>
        </w:rPr>
      </w:pPr>
      <w:bookmarkStart w:id="4" w:name="_letnvjrdrfd2" w:colFirst="0" w:colLast="0"/>
      <w:bookmarkEnd w:id="4"/>
      <w:r w:rsidRPr="00835A28">
        <w:rPr>
          <w:rFonts w:ascii="Poppins Black" w:hAnsi="Poppins Black" w:cs="Poppins Black"/>
          <w:b w:val="0"/>
          <w:bCs/>
        </w:rPr>
        <w:t>Intro text headline</w:t>
      </w:r>
    </w:p>
    <w:p w14:paraId="13DA542B" w14:textId="77777777" w:rsidR="006F5AE7" w:rsidRPr="001E16DD" w:rsidRDefault="00000000">
      <w:pPr>
        <w:rPr>
          <w:rFonts w:ascii="Arial" w:hAnsi="Arial" w:cs="Arial"/>
          <w:bCs/>
        </w:rPr>
      </w:pPr>
      <w:r w:rsidRPr="001E16DD">
        <w:rPr>
          <w:rFonts w:ascii="Arial" w:hAnsi="Arial" w:cs="Arial"/>
          <w:bCs/>
        </w:rPr>
        <w:t>Rotageek are delighted to be able to provide this final cost proposal for The Range’s consideration. We believe our product and services represent the best possible solution as well as value for money to both exceed The Range’s WFM requirements and ROI expectations.</w:t>
      </w:r>
    </w:p>
    <w:p w14:paraId="39DBAFEA" w14:textId="77777777" w:rsidR="006F5AE7" w:rsidRPr="001E16DD" w:rsidRDefault="006F5AE7">
      <w:pPr>
        <w:rPr>
          <w:rFonts w:ascii="Arial" w:hAnsi="Arial" w:cs="Arial"/>
          <w:bCs/>
        </w:rPr>
      </w:pPr>
    </w:p>
    <w:p w14:paraId="3BF889FC" w14:textId="77777777" w:rsidR="006F5AE7" w:rsidRPr="001E16DD" w:rsidRDefault="00000000">
      <w:pPr>
        <w:rPr>
          <w:rFonts w:ascii="Arial" w:hAnsi="Arial" w:cs="Arial"/>
          <w:bCs/>
        </w:rPr>
      </w:pPr>
      <w:r w:rsidRPr="001E16DD">
        <w:rPr>
          <w:rFonts w:ascii="Arial" w:hAnsi="Arial" w:cs="Arial"/>
          <w:bCs/>
        </w:rPr>
        <w:t xml:space="preserve">The Rotageek business model is completely unique in the WFM market. We offer guaranteed fixed price implementation, no additional costs for any changes in the project scope, unlimited employee user licenses and no additional charges for future integrations or cloud service changes.  </w:t>
      </w:r>
    </w:p>
    <w:p w14:paraId="48D26A8E" w14:textId="77777777" w:rsidR="006F5AE7" w:rsidRPr="001E16DD" w:rsidRDefault="006F5AE7">
      <w:pPr>
        <w:rPr>
          <w:rFonts w:ascii="Arial" w:hAnsi="Arial" w:cs="Arial"/>
          <w:bCs/>
        </w:rPr>
      </w:pPr>
    </w:p>
    <w:p w14:paraId="4B4E938A" w14:textId="77777777" w:rsidR="006F5AE7" w:rsidRPr="001E16DD" w:rsidRDefault="00000000">
      <w:pPr>
        <w:rPr>
          <w:rFonts w:ascii="Arial" w:hAnsi="Arial" w:cs="Arial"/>
          <w:bCs/>
        </w:rPr>
      </w:pPr>
      <w:r w:rsidRPr="001E16DD">
        <w:rPr>
          <w:rFonts w:ascii="Arial" w:hAnsi="Arial" w:cs="Arial"/>
          <w:bCs/>
        </w:rPr>
        <w:t>But we don’t want to stop there…. We also want to ensure that you are getting the absolute best value for money and as such we stand by our commitment to guarantee being 10% cheaper than our competitor across the Total Cost of ownership (Implementation, Subscription and Hardware) NOT just subscription!</w:t>
      </w:r>
    </w:p>
    <w:p w14:paraId="207EF9B0" w14:textId="77777777" w:rsidR="006F5AE7" w:rsidRPr="00835A28" w:rsidRDefault="006F5AE7">
      <w:pPr>
        <w:rPr>
          <w:rFonts w:ascii="Poppins Black" w:hAnsi="Poppins Black" w:cs="Poppins Black"/>
          <w:bCs/>
        </w:rPr>
      </w:pPr>
    </w:p>
    <w:p w14:paraId="423DA5A3" w14:textId="77777777" w:rsidR="006F5AE7" w:rsidRPr="00835A28" w:rsidRDefault="006F5AE7">
      <w:pPr>
        <w:rPr>
          <w:rFonts w:ascii="Poppins Black" w:eastAsia="Arial" w:hAnsi="Poppins Black" w:cs="Poppins Black"/>
          <w:bCs/>
        </w:rPr>
      </w:pPr>
    </w:p>
    <w:p w14:paraId="520829BE" w14:textId="77777777" w:rsidR="006F5AE7" w:rsidRPr="00835A28" w:rsidRDefault="006F5AE7">
      <w:pPr>
        <w:rPr>
          <w:rFonts w:ascii="Poppins Black" w:eastAsia="Arial" w:hAnsi="Poppins Black" w:cs="Poppins Black"/>
          <w:bCs/>
        </w:rPr>
      </w:pPr>
    </w:p>
    <w:p w14:paraId="043855FD" w14:textId="77777777" w:rsidR="001E16DD" w:rsidRDefault="001E16DD">
      <w:pPr>
        <w:pStyle w:val="Heading1"/>
        <w:rPr>
          <w:rFonts w:ascii="Poppins Black" w:hAnsi="Poppins Black" w:cs="Poppins Black"/>
          <w:b w:val="0"/>
          <w:bCs/>
        </w:rPr>
      </w:pPr>
      <w:bookmarkStart w:id="5" w:name="_xwdsn42zgzku" w:colFirst="0" w:colLast="0"/>
      <w:bookmarkEnd w:id="5"/>
    </w:p>
    <w:p w14:paraId="51A5EF30" w14:textId="77777777" w:rsidR="001E16DD" w:rsidRDefault="001E16DD">
      <w:pPr>
        <w:pStyle w:val="Heading1"/>
        <w:rPr>
          <w:rFonts w:ascii="Poppins Black" w:hAnsi="Poppins Black" w:cs="Poppins Black"/>
          <w:b w:val="0"/>
          <w:bCs/>
        </w:rPr>
      </w:pPr>
    </w:p>
    <w:p w14:paraId="1E363B76" w14:textId="00477D7E" w:rsidR="006F5AE7" w:rsidRPr="00835A28" w:rsidRDefault="00000000">
      <w:pPr>
        <w:pStyle w:val="Heading1"/>
        <w:rPr>
          <w:rFonts w:ascii="Poppins Black" w:hAnsi="Poppins Black" w:cs="Poppins Black"/>
          <w:b w:val="0"/>
          <w:bCs/>
        </w:rPr>
      </w:pPr>
      <w:r w:rsidRPr="00835A28">
        <w:rPr>
          <w:rFonts w:ascii="Poppins Black" w:hAnsi="Poppins Black" w:cs="Poppins Black"/>
          <w:b w:val="0"/>
          <w:bCs/>
        </w:rPr>
        <w:t>Table Format</w:t>
      </w:r>
    </w:p>
    <w:p w14:paraId="2193E4C0" w14:textId="77777777" w:rsidR="006F5AE7" w:rsidRPr="00835A28" w:rsidRDefault="006F5AE7">
      <w:pPr>
        <w:rPr>
          <w:rFonts w:ascii="Poppins Black" w:eastAsia="Arial" w:hAnsi="Poppins Black" w:cs="Poppins Black"/>
          <w:bCs/>
        </w:rPr>
      </w:pPr>
    </w:p>
    <w:tbl>
      <w:tblPr>
        <w:tblStyle w:val="a"/>
        <w:tblW w:w="8931" w:type="dxa"/>
        <w:tblInd w:w="-15" w:type="dxa"/>
        <w:tblLayout w:type="fixed"/>
        <w:tblLook w:val="0400" w:firstRow="0" w:lastRow="0" w:firstColumn="0" w:lastColumn="0" w:noHBand="0" w:noVBand="1"/>
      </w:tblPr>
      <w:tblGrid>
        <w:gridCol w:w="3261"/>
        <w:gridCol w:w="1984"/>
        <w:gridCol w:w="1843"/>
        <w:gridCol w:w="1843"/>
      </w:tblGrid>
      <w:tr w:rsidR="006F5AE7" w:rsidRPr="00835A28" w14:paraId="6237143D" w14:textId="77777777">
        <w:trPr>
          <w:trHeight w:val="800"/>
        </w:trPr>
        <w:tc>
          <w:tcPr>
            <w:tcW w:w="3261" w:type="dxa"/>
            <w:tcBorders>
              <w:top w:val="single" w:sz="4" w:space="0" w:color="000000"/>
              <w:left w:val="nil"/>
              <w:bottom w:val="single" w:sz="4" w:space="0" w:color="000000"/>
              <w:right w:val="nil"/>
            </w:tcBorders>
            <w:shd w:val="clear" w:color="auto" w:fill="F2F2F2"/>
            <w:tcMar>
              <w:top w:w="72" w:type="dxa"/>
              <w:left w:w="15" w:type="dxa"/>
              <w:bottom w:w="72" w:type="dxa"/>
              <w:right w:w="144" w:type="dxa"/>
            </w:tcMar>
            <w:vAlign w:val="center"/>
          </w:tcPr>
          <w:p w14:paraId="41BB6D25" w14:textId="77777777" w:rsidR="006F5AE7" w:rsidRPr="001E16DD" w:rsidRDefault="00000000">
            <w:pPr>
              <w:rPr>
                <w:rFonts w:ascii="Arial" w:eastAsia="Arial" w:hAnsi="Arial" w:cs="Arial"/>
                <w:bCs/>
              </w:rPr>
            </w:pPr>
            <w:r w:rsidRPr="001E16DD">
              <w:rPr>
                <w:rFonts w:ascii="Arial" w:eastAsia="Arial" w:hAnsi="Arial" w:cs="Arial"/>
                <w:bCs/>
              </w:rPr>
              <w:t>Header</w:t>
            </w:r>
          </w:p>
        </w:tc>
        <w:tc>
          <w:tcPr>
            <w:tcW w:w="1984" w:type="dxa"/>
            <w:tcBorders>
              <w:top w:val="single" w:sz="4" w:space="0" w:color="000000"/>
              <w:left w:val="nil"/>
              <w:bottom w:val="single" w:sz="4" w:space="0" w:color="000000"/>
              <w:right w:val="nil"/>
            </w:tcBorders>
            <w:shd w:val="clear" w:color="auto" w:fill="F2F2F2"/>
            <w:tcMar>
              <w:top w:w="72" w:type="dxa"/>
              <w:left w:w="144" w:type="dxa"/>
              <w:bottom w:w="72" w:type="dxa"/>
              <w:right w:w="15" w:type="dxa"/>
            </w:tcMar>
            <w:vAlign w:val="center"/>
          </w:tcPr>
          <w:p w14:paraId="4E5704A6" w14:textId="77777777" w:rsidR="006F5AE7" w:rsidRPr="001E16DD" w:rsidRDefault="00000000">
            <w:pPr>
              <w:rPr>
                <w:rFonts w:ascii="Arial" w:eastAsia="Arial" w:hAnsi="Arial" w:cs="Arial"/>
                <w:bCs/>
              </w:rPr>
            </w:pPr>
            <w:r w:rsidRPr="001E16DD">
              <w:rPr>
                <w:rFonts w:ascii="Arial" w:eastAsia="Arial" w:hAnsi="Arial" w:cs="Arial"/>
                <w:bCs/>
              </w:rPr>
              <w:t>Header</w:t>
            </w:r>
          </w:p>
        </w:tc>
        <w:tc>
          <w:tcPr>
            <w:tcW w:w="1843" w:type="dxa"/>
            <w:tcBorders>
              <w:top w:val="single" w:sz="4" w:space="0" w:color="000000"/>
              <w:left w:val="nil"/>
              <w:bottom w:val="single" w:sz="4" w:space="0" w:color="000000"/>
              <w:right w:val="nil"/>
            </w:tcBorders>
            <w:shd w:val="clear" w:color="auto" w:fill="F2F2F2"/>
            <w:tcMar>
              <w:top w:w="72" w:type="dxa"/>
              <w:left w:w="144" w:type="dxa"/>
              <w:bottom w:w="72" w:type="dxa"/>
              <w:right w:w="15" w:type="dxa"/>
            </w:tcMar>
            <w:vAlign w:val="center"/>
          </w:tcPr>
          <w:p w14:paraId="7B5A36D5" w14:textId="77777777" w:rsidR="006F5AE7" w:rsidRPr="001E16DD" w:rsidRDefault="00000000">
            <w:pPr>
              <w:rPr>
                <w:rFonts w:ascii="Arial" w:eastAsia="Arial" w:hAnsi="Arial" w:cs="Arial"/>
                <w:bCs/>
              </w:rPr>
            </w:pPr>
            <w:r w:rsidRPr="001E16DD">
              <w:rPr>
                <w:rFonts w:ascii="Arial" w:eastAsia="Arial" w:hAnsi="Arial" w:cs="Arial"/>
                <w:bCs/>
              </w:rPr>
              <w:t>Header</w:t>
            </w:r>
          </w:p>
        </w:tc>
        <w:tc>
          <w:tcPr>
            <w:tcW w:w="1843" w:type="dxa"/>
            <w:tcBorders>
              <w:top w:val="single" w:sz="4" w:space="0" w:color="000000"/>
              <w:left w:val="nil"/>
              <w:bottom w:val="single" w:sz="4" w:space="0" w:color="000000"/>
              <w:right w:val="nil"/>
            </w:tcBorders>
            <w:shd w:val="clear" w:color="auto" w:fill="F2F2F2"/>
            <w:tcMar>
              <w:top w:w="72" w:type="dxa"/>
              <w:left w:w="144" w:type="dxa"/>
              <w:bottom w:w="72" w:type="dxa"/>
              <w:right w:w="15" w:type="dxa"/>
            </w:tcMar>
            <w:vAlign w:val="center"/>
          </w:tcPr>
          <w:p w14:paraId="4EF6841C" w14:textId="77777777" w:rsidR="006F5AE7" w:rsidRPr="001E16DD" w:rsidRDefault="00000000">
            <w:pPr>
              <w:rPr>
                <w:rFonts w:ascii="Arial" w:eastAsia="Arial" w:hAnsi="Arial" w:cs="Arial"/>
                <w:bCs/>
              </w:rPr>
            </w:pPr>
            <w:r w:rsidRPr="001E16DD">
              <w:rPr>
                <w:rFonts w:ascii="Arial" w:eastAsia="Arial" w:hAnsi="Arial" w:cs="Arial"/>
                <w:bCs/>
              </w:rPr>
              <w:t>Header</w:t>
            </w:r>
          </w:p>
        </w:tc>
      </w:tr>
      <w:tr w:rsidR="006F5AE7" w:rsidRPr="00835A28" w14:paraId="3D770648" w14:textId="77777777">
        <w:trPr>
          <w:trHeight w:val="800"/>
        </w:trPr>
        <w:tc>
          <w:tcPr>
            <w:tcW w:w="3261" w:type="dxa"/>
            <w:tcBorders>
              <w:top w:val="single" w:sz="4" w:space="0" w:color="000000"/>
              <w:left w:val="nil"/>
              <w:bottom w:val="single" w:sz="4" w:space="0" w:color="000000"/>
              <w:right w:val="nil"/>
            </w:tcBorders>
            <w:shd w:val="clear" w:color="auto" w:fill="auto"/>
            <w:tcMar>
              <w:top w:w="72" w:type="dxa"/>
              <w:left w:w="15" w:type="dxa"/>
              <w:bottom w:w="72" w:type="dxa"/>
              <w:right w:w="144" w:type="dxa"/>
            </w:tcMar>
            <w:vAlign w:val="center"/>
          </w:tcPr>
          <w:p w14:paraId="761061D7" w14:textId="77777777" w:rsidR="006F5AE7" w:rsidRPr="001E16DD" w:rsidRDefault="00000000">
            <w:pPr>
              <w:rPr>
                <w:rFonts w:ascii="Arial" w:eastAsia="Arial" w:hAnsi="Arial" w:cs="Arial"/>
                <w:bCs/>
              </w:rPr>
            </w:pPr>
            <w:r w:rsidRPr="001E16DD">
              <w:rPr>
                <w:rFonts w:ascii="Arial" w:eastAsia="Arial" w:hAnsi="Arial" w:cs="Arial"/>
                <w:bCs/>
              </w:rPr>
              <w:t>Line entry</w:t>
            </w:r>
          </w:p>
        </w:tc>
        <w:tc>
          <w:tcPr>
            <w:tcW w:w="1984"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6D8674B5"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5A382A7B"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37C28BB9" w14:textId="77777777" w:rsidR="006F5AE7" w:rsidRPr="001E16DD" w:rsidRDefault="00000000">
            <w:pPr>
              <w:rPr>
                <w:rFonts w:ascii="Arial" w:eastAsia="Arial" w:hAnsi="Arial" w:cs="Arial"/>
                <w:bCs/>
              </w:rPr>
            </w:pPr>
            <w:r w:rsidRPr="001E16DD">
              <w:rPr>
                <w:rFonts w:ascii="Arial" w:eastAsia="Arial" w:hAnsi="Arial" w:cs="Arial"/>
                <w:bCs/>
              </w:rPr>
              <w:t>£13,000.00</w:t>
            </w:r>
          </w:p>
        </w:tc>
      </w:tr>
      <w:tr w:rsidR="006F5AE7" w:rsidRPr="00835A28" w14:paraId="1F4971CE" w14:textId="77777777">
        <w:trPr>
          <w:trHeight w:val="800"/>
        </w:trPr>
        <w:tc>
          <w:tcPr>
            <w:tcW w:w="3261" w:type="dxa"/>
            <w:tcBorders>
              <w:top w:val="single" w:sz="4" w:space="0" w:color="000000"/>
              <w:left w:val="nil"/>
              <w:bottom w:val="single" w:sz="4" w:space="0" w:color="000000"/>
              <w:right w:val="nil"/>
            </w:tcBorders>
            <w:shd w:val="clear" w:color="auto" w:fill="auto"/>
            <w:tcMar>
              <w:top w:w="72" w:type="dxa"/>
              <w:left w:w="15" w:type="dxa"/>
              <w:bottom w:w="72" w:type="dxa"/>
              <w:right w:w="144" w:type="dxa"/>
            </w:tcMar>
            <w:vAlign w:val="center"/>
          </w:tcPr>
          <w:p w14:paraId="1A38DC57" w14:textId="77777777" w:rsidR="006F5AE7" w:rsidRPr="001E16DD" w:rsidRDefault="00000000">
            <w:pPr>
              <w:rPr>
                <w:rFonts w:ascii="Arial" w:eastAsia="Arial" w:hAnsi="Arial" w:cs="Arial"/>
                <w:bCs/>
              </w:rPr>
            </w:pPr>
            <w:r w:rsidRPr="001E16DD">
              <w:rPr>
                <w:rFonts w:ascii="Arial" w:eastAsia="Arial" w:hAnsi="Arial" w:cs="Arial"/>
                <w:bCs/>
              </w:rPr>
              <w:t>Line entry</w:t>
            </w:r>
          </w:p>
        </w:tc>
        <w:tc>
          <w:tcPr>
            <w:tcW w:w="1984"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1269A377"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79B0C5FF"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0DA8C991" w14:textId="77777777" w:rsidR="006F5AE7" w:rsidRPr="001E16DD" w:rsidRDefault="00000000">
            <w:pPr>
              <w:rPr>
                <w:rFonts w:ascii="Arial" w:eastAsia="Arial" w:hAnsi="Arial" w:cs="Arial"/>
                <w:bCs/>
              </w:rPr>
            </w:pPr>
            <w:r w:rsidRPr="001E16DD">
              <w:rPr>
                <w:rFonts w:ascii="Arial" w:eastAsia="Arial" w:hAnsi="Arial" w:cs="Arial"/>
                <w:bCs/>
              </w:rPr>
              <w:t>£13,000.00</w:t>
            </w:r>
          </w:p>
        </w:tc>
      </w:tr>
      <w:tr w:rsidR="006F5AE7" w:rsidRPr="00835A28" w14:paraId="593D7FCB" w14:textId="77777777">
        <w:trPr>
          <w:trHeight w:val="800"/>
        </w:trPr>
        <w:tc>
          <w:tcPr>
            <w:tcW w:w="3261" w:type="dxa"/>
            <w:tcBorders>
              <w:top w:val="single" w:sz="4" w:space="0" w:color="000000"/>
              <w:left w:val="nil"/>
              <w:bottom w:val="single" w:sz="4" w:space="0" w:color="000000"/>
              <w:right w:val="nil"/>
            </w:tcBorders>
            <w:shd w:val="clear" w:color="auto" w:fill="auto"/>
            <w:tcMar>
              <w:top w:w="72" w:type="dxa"/>
              <w:left w:w="15" w:type="dxa"/>
              <w:bottom w:w="72" w:type="dxa"/>
              <w:right w:w="144" w:type="dxa"/>
            </w:tcMar>
            <w:vAlign w:val="center"/>
          </w:tcPr>
          <w:p w14:paraId="5F9FB32B" w14:textId="77777777" w:rsidR="006F5AE7" w:rsidRPr="001E16DD" w:rsidRDefault="00000000">
            <w:pPr>
              <w:rPr>
                <w:rFonts w:ascii="Arial" w:eastAsia="Arial" w:hAnsi="Arial" w:cs="Arial"/>
                <w:bCs/>
              </w:rPr>
            </w:pPr>
            <w:r w:rsidRPr="001E16DD">
              <w:rPr>
                <w:rFonts w:ascii="Arial" w:eastAsia="Arial" w:hAnsi="Arial" w:cs="Arial"/>
                <w:bCs/>
              </w:rPr>
              <w:t>Line entry</w:t>
            </w:r>
          </w:p>
        </w:tc>
        <w:tc>
          <w:tcPr>
            <w:tcW w:w="1984"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0CA94F77"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565A4FB6"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61B0DDE5" w14:textId="77777777" w:rsidR="006F5AE7" w:rsidRPr="001E16DD" w:rsidRDefault="00000000">
            <w:pPr>
              <w:rPr>
                <w:rFonts w:ascii="Arial" w:eastAsia="Arial" w:hAnsi="Arial" w:cs="Arial"/>
                <w:bCs/>
              </w:rPr>
            </w:pPr>
            <w:r w:rsidRPr="001E16DD">
              <w:rPr>
                <w:rFonts w:ascii="Arial" w:eastAsia="Arial" w:hAnsi="Arial" w:cs="Arial"/>
                <w:bCs/>
              </w:rPr>
              <w:t>£13,000.00</w:t>
            </w:r>
          </w:p>
        </w:tc>
      </w:tr>
      <w:tr w:rsidR="006F5AE7" w:rsidRPr="00835A28" w14:paraId="689D48B8" w14:textId="77777777">
        <w:trPr>
          <w:trHeight w:val="800"/>
        </w:trPr>
        <w:tc>
          <w:tcPr>
            <w:tcW w:w="3261" w:type="dxa"/>
            <w:tcBorders>
              <w:top w:val="single" w:sz="4" w:space="0" w:color="000000"/>
              <w:left w:val="nil"/>
              <w:bottom w:val="single" w:sz="4" w:space="0" w:color="000000"/>
              <w:right w:val="nil"/>
            </w:tcBorders>
            <w:shd w:val="clear" w:color="auto" w:fill="auto"/>
            <w:tcMar>
              <w:top w:w="72" w:type="dxa"/>
              <w:left w:w="15" w:type="dxa"/>
              <w:bottom w:w="72" w:type="dxa"/>
              <w:right w:w="144" w:type="dxa"/>
            </w:tcMar>
            <w:vAlign w:val="center"/>
          </w:tcPr>
          <w:p w14:paraId="275C7447" w14:textId="77777777" w:rsidR="006F5AE7" w:rsidRPr="001E16DD" w:rsidRDefault="00000000">
            <w:pPr>
              <w:rPr>
                <w:rFonts w:ascii="Arial" w:eastAsia="Arial" w:hAnsi="Arial" w:cs="Arial"/>
                <w:bCs/>
              </w:rPr>
            </w:pPr>
            <w:r w:rsidRPr="001E16DD">
              <w:rPr>
                <w:rFonts w:ascii="Arial" w:eastAsia="Arial" w:hAnsi="Arial" w:cs="Arial"/>
                <w:bCs/>
              </w:rPr>
              <w:t>Line entry</w:t>
            </w:r>
          </w:p>
        </w:tc>
        <w:tc>
          <w:tcPr>
            <w:tcW w:w="1984"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20E57FFE"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1F6BEF98"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4" w:space="0" w:color="000000"/>
              <w:right w:val="nil"/>
            </w:tcBorders>
            <w:shd w:val="clear" w:color="auto" w:fill="auto"/>
            <w:tcMar>
              <w:top w:w="72" w:type="dxa"/>
              <w:left w:w="144" w:type="dxa"/>
              <w:bottom w:w="72" w:type="dxa"/>
              <w:right w:w="15" w:type="dxa"/>
            </w:tcMar>
            <w:vAlign w:val="center"/>
          </w:tcPr>
          <w:p w14:paraId="0AD3562A" w14:textId="77777777" w:rsidR="006F5AE7" w:rsidRPr="001E16DD" w:rsidRDefault="00000000">
            <w:pPr>
              <w:rPr>
                <w:rFonts w:ascii="Arial" w:eastAsia="Arial" w:hAnsi="Arial" w:cs="Arial"/>
                <w:bCs/>
              </w:rPr>
            </w:pPr>
            <w:r w:rsidRPr="001E16DD">
              <w:rPr>
                <w:rFonts w:ascii="Arial" w:eastAsia="Arial" w:hAnsi="Arial" w:cs="Arial"/>
                <w:bCs/>
              </w:rPr>
              <w:t>£13,000.00</w:t>
            </w:r>
          </w:p>
        </w:tc>
      </w:tr>
      <w:tr w:rsidR="006F5AE7" w:rsidRPr="00835A28" w14:paraId="618259D7" w14:textId="77777777">
        <w:trPr>
          <w:trHeight w:val="800"/>
        </w:trPr>
        <w:tc>
          <w:tcPr>
            <w:tcW w:w="3261" w:type="dxa"/>
            <w:tcBorders>
              <w:top w:val="single" w:sz="4" w:space="0" w:color="000000"/>
              <w:left w:val="nil"/>
              <w:bottom w:val="single" w:sz="12" w:space="0" w:color="FF0046"/>
              <w:right w:val="nil"/>
            </w:tcBorders>
            <w:shd w:val="clear" w:color="auto" w:fill="auto"/>
            <w:tcMar>
              <w:top w:w="72" w:type="dxa"/>
              <w:left w:w="15" w:type="dxa"/>
              <w:bottom w:w="72" w:type="dxa"/>
              <w:right w:w="144" w:type="dxa"/>
            </w:tcMar>
            <w:vAlign w:val="center"/>
          </w:tcPr>
          <w:p w14:paraId="74FBB546" w14:textId="77777777" w:rsidR="006F5AE7" w:rsidRPr="001E16DD" w:rsidRDefault="00000000">
            <w:pPr>
              <w:rPr>
                <w:rFonts w:ascii="Arial" w:eastAsia="Arial" w:hAnsi="Arial" w:cs="Arial"/>
                <w:bCs/>
              </w:rPr>
            </w:pPr>
            <w:r w:rsidRPr="001E16DD">
              <w:rPr>
                <w:rFonts w:ascii="Arial" w:eastAsia="Arial" w:hAnsi="Arial" w:cs="Arial"/>
                <w:bCs/>
              </w:rPr>
              <w:t>Line entry</w:t>
            </w:r>
          </w:p>
        </w:tc>
        <w:tc>
          <w:tcPr>
            <w:tcW w:w="1984" w:type="dxa"/>
            <w:tcBorders>
              <w:top w:val="single" w:sz="4" w:space="0" w:color="000000"/>
              <w:left w:val="nil"/>
              <w:bottom w:val="single" w:sz="12" w:space="0" w:color="FF0046"/>
              <w:right w:val="nil"/>
            </w:tcBorders>
            <w:shd w:val="clear" w:color="auto" w:fill="auto"/>
            <w:tcMar>
              <w:top w:w="72" w:type="dxa"/>
              <w:left w:w="144" w:type="dxa"/>
              <w:bottom w:w="72" w:type="dxa"/>
              <w:right w:w="15" w:type="dxa"/>
            </w:tcMar>
            <w:vAlign w:val="center"/>
          </w:tcPr>
          <w:p w14:paraId="776636FC"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12" w:space="0" w:color="FF0046"/>
              <w:right w:val="nil"/>
            </w:tcBorders>
            <w:shd w:val="clear" w:color="auto" w:fill="auto"/>
            <w:tcMar>
              <w:top w:w="72" w:type="dxa"/>
              <w:left w:w="144" w:type="dxa"/>
              <w:bottom w:w="72" w:type="dxa"/>
              <w:right w:w="15" w:type="dxa"/>
            </w:tcMar>
            <w:vAlign w:val="center"/>
          </w:tcPr>
          <w:p w14:paraId="27586BCB"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4" w:space="0" w:color="000000"/>
              <w:left w:val="nil"/>
              <w:bottom w:val="single" w:sz="12" w:space="0" w:color="FF0046"/>
              <w:right w:val="nil"/>
            </w:tcBorders>
            <w:shd w:val="clear" w:color="auto" w:fill="auto"/>
            <w:tcMar>
              <w:top w:w="72" w:type="dxa"/>
              <w:left w:w="144" w:type="dxa"/>
              <w:bottom w:w="72" w:type="dxa"/>
              <w:right w:w="15" w:type="dxa"/>
            </w:tcMar>
            <w:vAlign w:val="center"/>
          </w:tcPr>
          <w:p w14:paraId="062C032C" w14:textId="77777777" w:rsidR="006F5AE7" w:rsidRPr="001E16DD" w:rsidRDefault="00000000">
            <w:pPr>
              <w:rPr>
                <w:rFonts w:ascii="Arial" w:eastAsia="Arial" w:hAnsi="Arial" w:cs="Arial"/>
                <w:bCs/>
              </w:rPr>
            </w:pPr>
            <w:r w:rsidRPr="001E16DD">
              <w:rPr>
                <w:rFonts w:ascii="Arial" w:eastAsia="Arial" w:hAnsi="Arial" w:cs="Arial"/>
                <w:bCs/>
              </w:rPr>
              <w:t>£13,000.00</w:t>
            </w:r>
          </w:p>
        </w:tc>
      </w:tr>
      <w:tr w:rsidR="006F5AE7" w:rsidRPr="00835A28" w14:paraId="3FA3B602" w14:textId="77777777">
        <w:trPr>
          <w:trHeight w:val="800"/>
        </w:trPr>
        <w:tc>
          <w:tcPr>
            <w:tcW w:w="3261" w:type="dxa"/>
            <w:tcBorders>
              <w:top w:val="single" w:sz="12" w:space="0" w:color="FF0046"/>
              <w:left w:val="nil"/>
              <w:bottom w:val="single" w:sz="12" w:space="0" w:color="FF0046"/>
              <w:right w:val="nil"/>
            </w:tcBorders>
            <w:shd w:val="clear" w:color="auto" w:fill="auto"/>
            <w:tcMar>
              <w:top w:w="72" w:type="dxa"/>
              <w:left w:w="15" w:type="dxa"/>
              <w:bottom w:w="72" w:type="dxa"/>
              <w:right w:w="144" w:type="dxa"/>
            </w:tcMar>
            <w:vAlign w:val="center"/>
          </w:tcPr>
          <w:p w14:paraId="60BD8969" w14:textId="77777777" w:rsidR="006F5AE7" w:rsidRPr="001E16DD" w:rsidRDefault="00000000">
            <w:pPr>
              <w:rPr>
                <w:rFonts w:ascii="Arial" w:eastAsia="Arial" w:hAnsi="Arial" w:cs="Arial"/>
                <w:bCs/>
              </w:rPr>
            </w:pPr>
            <w:r w:rsidRPr="001E16DD">
              <w:rPr>
                <w:rFonts w:ascii="Arial" w:eastAsia="Arial" w:hAnsi="Arial" w:cs="Arial"/>
                <w:bCs/>
              </w:rPr>
              <w:t>TOTAL</w:t>
            </w:r>
          </w:p>
        </w:tc>
        <w:tc>
          <w:tcPr>
            <w:tcW w:w="1984" w:type="dxa"/>
            <w:tcBorders>
              <w:top w:val="single" w:sz="12" w:space="0" w:color="FF0046"/>
              <w:left w:val="nil"/>
              <w:bottom w:val="single" w:sz="12" w:space="0" w:color="FF0046"/>
              <w:right w:val="nil"/>
            </w:tcBorders>
            <w:shd w:val="clear" w:color="auto" w:fill="auto"/>
            <w:tcMar>
              <w:top w:w="72" w:type="dxa"/>
              <w:left w:w="144" w:type="dxa"/>
              <w:bottom w:w="72" w:type="dxa"/>
              <w:right w:w="15" w:type="dxa"/>
            </w:tcMar>
            <w:vAlign w:val="center"/>
          </w:tcPr>
          <w:p w14:paraId="624D6818"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12" w:space="0" w:color="FF0046"/>
              <w:left w:val="nil"/>
              <w:bottom w:val="single" w:sz="12" w:space="0" w:color="FF0046"/>
              <w:right w:val="nil"/>
            </w:tcBorders>
            <w:shd w:val="clear" w:color="auto" w:fill="auto"/>
            <w:tcMar>
              <w:top w:w="72" w:type="dxa"/>
              <w:left w:w="144" w:type="dxa"/>
              <w:bottom w:w="72" w:type="dxa"/>
              <w:right w:w="15" w:type="dxa"/>
            </w:tcMar>
            <w:vAlign w:val="center"/>
          </w:tcPr>
          <w:p w14:paraId="4E9F5096" w14:textId="77777777" w:rsidR="006F5AE7" w:rsidRPr="001E16DD" w:rsidRDefault="00000000">
            <w:pPr>
              <w:rPr>
                <w:rFonts w:ascii="Arial" w:eastAsia="Arial" w:hAnsi="Arial" w:cs="Arial"/>
                <w:bCs/>
              </w:rPr>
            </w:pPr>
            <w:r w:rsidRPr="001E16DD">
              <w:rPr>
                <w:rFonts w:ascii="Arial" w:eastAsia="Arial" w:hAnsi="Arial" w:cs="Arial"/>
                <w:bCs/>
              </w:rPr>
              <w:t>£13,000.00</w:t>
            </w:r>
          </w:p>
        </w:tc>
        <w:tc>
          <w:tcPr>
            <w:tcW w:w="1843" w:type="dxa"/>
            <w:tcBorders>
              <w:top w:val="single" w:sz="12" w:space="0" w:color="FF0046"/>
              <w:left w:val="nil"/>
              <w:bottom w:val="single" w:sz="12" w:space="0" w:color="FF0046"/>
              <w:right w:val="nil"/>
            </w:tcBorders>
            <w:shd w:val="clear" w:color="auto" w:fill="auto"/>
            <w:tcMar>
              <w:top w:w="72" w:type="dxa"/>
              <w:left w:w="144" w:type="dxa"/>
              <w:bottom w:w="72" w:type="dxa"/>
              <w:right w:w="15" w:type="dxa"/>
            </w:tcMar>
            <w:vAlign w:val="center"/>
          </w:tcPr>
          <w:p w14:paraId="50E36B99" w14:textId="77777777" w:rsidR="006F5AE7" w:rsidRPr="001E16DD" w:rsidRDefault="00000000">
            <w:pPr>
              <w:rPr>
                <w:rFonts w:ascii="Arial" w:eastAsia="Arial" w:hAnsi="Arial" w:cs="Arial"/>
                <w:bCs/>
              </w:rPr>
            </w:pPr>
            <w:r w:rsidRPr="001E16DD">
              <w:rPr>
                <w:rFonts w:ascii="Arial" w:eastAsia="Arial" w:hAnsi="Arial" w:cs="Arial"/>
                <w:bCs/>
              </w:rPr>
              <w:t>£13,000.00</w:t>
            </w:r>
          </w:p>
        </w:tc>
      </w:tr>
    </w:tbl>
    <w:p w14:paraId="068A3403" w14:textId="77777777" w:rsidR="006F5AE7" w:rsidRPr="00835A28" w:rsidRDefault="006F5AE7">
      <w:pPr>
        <w:rPr>
          <w:rFonts w:ascii="Poppins Black" w:eastAsia="Arial" w:hAnsi="Poppins Black" w:cs="Poppins Black"/>
          <w:bCs/>
        </w:rPr>
      </w:pPr>
    </w:p>
    <w:p w14:paraId="7EF9FCED" w14:textId="77777777" w:rsidR="006F5AE7" w:rsidRPr="00835A28" w:rsidRDefault="006F5AE7">
      <w:pPr>
        <w:rPr>
          <w:rFonts w:ascii="Poppins Black" w:eastAsia="Arial" w:hAnsi="Poppins Black" w:cs="Poppins Black"/>
          <w:bCs/>
        </w:rPr>
      </w:pPr>
    </w:p>
    <w:p w14:paraId="576905E2" w14:textId="77777777" w:rsidR="006F5AE7" w:rsidRPr="00835A28" w:rsidRDefault="006F5AE7">
      <w:pPr>
        <w:rPr>
          <w:rFonts w:ascii="Poppins Black" w:eastAsia="Arial" w:hAnsi="Poppins Black" w:cs="Poppins Black"/>
          <w:bCs/>
        </w:rPr>
      </w:pPr>
    </w:p>
    <w:p w14:paraId="73139D9E" w14:textId="77777777" w:rsidR="006F5AE7" w:rsidRPr="00835A28" w:rsidRDefault="006F5AE7">
      <w:pPr>
        <w:rPr>
          <w:rFonts w:ascii="Poppins Black" w:eastAsia="Arial" w:hAnsi="Poppins Black" w:cs="Poppins Black"/>
          <w:bCs/>
        </w:rPr>
      </w:pPr>
    </w:p>
    <w:p w14:paraId="5292B387" w14:textId="77777777" w:rsidR="006F5AE7" w:rsidRPr="00835A28" w:rsidRDefault="006F5AE7">
      <w:pPr>
        <w:rPr>
          <w:rFonts w:ascii="Poppins Black" w:eastAsia="Arial" w:hAnsi="Poppins Black" w:cs="Poppins Black"/>
          <w:bCs/>
        </w:rPr>
      </w:pPr>
    </w:p>
    <w:p w14:paraId="60FE28EB" w14:textId="77777777" w:rsidR="006F5AE7" w:rsidRPr="00835A28" w:rsidRDefault="006F5AE7">
      <w:pPr>
        <w:rPr>
          <w:rFonts w:ascii="Poppins Black" w:eastAsia="Arial" w:hAnsi="Poppins Black" w:cs="Poppins Black"/>
          <w:bCs/>
        </w:rPr>
      </w:pPr>
    </w:p>
    <w:p w14:paraId="1174A846" w14:textId="77777777" w:rsidR="006F5AE7" w:rsidRPr="00835A28" w:rsidRDefault="006F5AE7">
      <w:pPr>
        <w:rPr>
          <w:rFonts w:ascii="Poppins Black" w:eastAsia="Arial" w:hAnsi="Poppins Black" w:cs="Poppins Black"/>
          <w:bCs/>
        </w:rPr>
      </w:pPr>
    </w:p>
    <w:p w14:paraId="4368444B" w14:textId="77777777" w:rsidR="006F5AE7" w:rsidRPr="00835A28" w:rsidRDefault="006F5AE7">
      <w:pPr>
        <w:rPr>
          <w:rFonts w:ascii="Poppins Black" w:eastAsia="Arial" w:hAnsi="Poppins Black" w:cs="Poppins Black"/>
          <w:bCs/>
        </w:rPr>
      </w:pPr>
    </w:p>
    <w:p w14:paraId="1210DA4C" w14:textId="77777777" w:rsidR="006F5AE7" w:rsidRPr="00835A28" w:rsidRDefault="006F5AE7">
      <w:pPr>
        <w:rPr>
          <w:rFonts w:ascii="Poppins Black" w:eastAsia="Arial" w:hAnsi="Poppins Black" w:cs="Poppins Black"/>
          <w:bCs/>
        </w:rPr>
      </w:pPr>
    </w:p>
    <w:p w14:paraId="2B93626A" w14:textId="77777777" w:rsidR="006F5AE7" w:rsidRPr="00835A28" w:rsidRDefault="006F5AE7">
      <w:pPr>
        <w:rPr>
          <w:rFonts w:ascii="Poppins Black" w:eastAsia="Arial" w:hAnsi="Poppins Black" w:cs="Poppins Black"/>
          <w:bCs/>
        </w:rPr>
      </w:pPr>
    </w:p>
    <w:p w14:paraId="503336F4" w14:textId="77777777" w:rsidR="006F5AE7" w:rsidRPr="00835A28" w:rsidRDefault="006F5AE7">
      <w:pPr>
        <w:rPr>
          <w:rFonts w:ascii="Poppins Black" w:eastAsia="Arial" w:hAnsi="Poppins Black" w:cs="Poppins Black"/>
          <w:bCs/>
        </w:rPr>
      </w:pPr>
    </w:p>
    <w:p w14:paraId="57CFFC31" w14:textId="77777777" w:rsidR="006F5AE7" w:rsidRPr="00835A28" w:rsidRDefault="006F5AE7">
      <w:pPr>
        <w:rPr>
          <w:rFonts w:ascii="Poppins Black" w:eastAsia="Arial" w:hAnsi="Poppins Black" w:cs="Poppins Black"/>
          <w:bCs/>
        </w:rPr>
      </w:pPr>
    </w:p>
    <w:p w14:paraId="7D6B96BC" w14:textId="77777777" w:rsidR="006F5AE7" w:rsidRPr="00835A28" w:rsidRDefault="00000000">
      <w:pPr>
        <w:pStyle w:val="Heading1"/>
        <w:rPr>
          <w:rFonts w:ascii="Poppins Black" w:hAnsi="Poppins Black" w:cs="Poppins Black"/>
          <w:b w:val="0"/>
          <w:bCs/>
        </w:rPr>
      </w:pPr>
      <w:bookmarkStart w:id="6" w:name="_pez8zyitsmng" w:colFirst="0" w:colLast="0"/>
      <w:bookmarkEnd w:id="6"/>
      <w:r w:rsidRPr="00835A28">
        <w:rPr>
          <w:rFonts w:ascii="Poppins Black" w:hAnsi="Poppins Black" w:cs="Poppins Black"/>
          <w:b w:val="0"/>
          <w:bCs/>
        </w:rPr>
        <w:lastRenderedPageBreak/>
        <w:t>Solutions</w:t>
      </w:r>
    </w:p>
    <w:p w14:paraId="5A55577C" w14:textId="77777777" w:rsidR="001E16DD" w:rsidRDefault="001E16DD">
      <w:pPr>
        <w:rPr>
          <w:rFonts w:ascii="Arial" w:hAnsi="Arial" w:cs="Arial"/>
          <w:bCs/>
        </w:rPr>
      </w:pPr>
    </w:p>
    <w:p w14:paraId="23829958" w14:textId="65D5E8EA" w:rsidR="006F5AE7" w:rsidRPr="001E16DD" w:rsidRDefault="00000000">
      <w:pPr>
        <w:rPr>
          <w:rFonts w:ascii="Arial" w:hAnsi="Arial" w:cs="Arial"/>
          <w:bCs/>
        </w:rPr>
      </w:pPr>
      <w:r w:rsidRPr="001E16DD">
        <w:rPr>
          <w:rFonts w:ascii="Arial" w:hAnsi="Arial" w:cs="Arial"/>
          <w:bCs/>
        </w:rPr>
        <w:t xml:space="preserve">Rotageek is the scheduling solution of choice for some of the world’s leading retailers including Iceland, Caffe Nero, </w:t>
      </w:r>
      <w:proofErr w:type="spellStart"/>
      <w:r w:rsidRPr="001E16DD">
        <w:rPr>
          <w:rFonts w:ascii="Arial" w:hAnsi="Arial" w:cs="Arial"/>
          <w:bCs/>
        </w:rPr>
        <w:t>McColls</w:t>
      </w:r>
      <w:proofErr w:type="spellEnd"/>
      <w:r w:rsidRPr="001E16DD">
        <w:rPr>
          <w:rFonts w:ascii="Arial" w:hAnsi="Arial" w:cs="Arial"/>
          <w:bCs/>
        </w:rPr>
        <w:t xml:space="preserve">, Lush Cosmetics, Dune London, Gap, The Perfume Shop, Dreams and Pets at Home. </w:t>
      </w:r>
    </w:p>
    <w:p w14:paraId="64417FC9" w14:textId="77777777" w:rsidR="006F5AE7" w:rsidRPr="001E16DD" w:rsidRDefault="006F5AE7">
      <w:pPr>
        <w:rPr>
          <w:rFonts w:ascii="Arial" w:hAnsi="Arial" w:cs="Arial"/>
          <w:bCs/>
        </w:rPr>
      </w:pPr>
    </w:p>
    <w:p w14:paraId="3FD0326A" w14:textId="77777777" w:rsidR="006F5AE7" w:rsidRPr="001E16DD" w:rsidRDefault="00000000">
      <w:pPr>
        <w:rPr>
          <w:rFonts w:ascii="Arial" w:hAnsi="Arial" w:cs="Arial"/>
          <w:bCs/>
        </w:rPr>
      </w:pPr>
      <w:proofErr w:type="spellStart"/>
      <w:r w:rsidRPr="001E16DD">
        <w:rPr>
          <w:rFonts w:ascii="Arial" w:hAnsi="Arial" w:cs="Arial"/>
          <w:bCs/>
        </w:rPr>
        <w:t>Rotageek’s</w:t>
      </w:r>
      <w:proofErr w:type="spellEnd"/>
      <w:r w:rsidRPr="001E16DD">
        <w:rPr>
          <w:rFonts w:ascii="Arial" w:hAnsi="Arial" w:cs="Arial"/>
          <w:bCs/>
        </w:rPr>
        <w:t xml:space="preserve"> digital core solution reduces admin at head office by up to 80%, whilst improving the employee self-serve experience.  </w:t>
      </w:r>
    </w:p>
    <w:p w14:paraId="312AD1AB" w14:textId="77777777" w:rsidR="006F5AE7" w:rsidRPr="001E16DD" w:rsidRDefault="006F5AE7">
      <w:pPr>
        <w:rPr>
          <w:rFonts w:ascii="Arial" w:hAnsi="Arial" w:cs="Arial"/>
          <w:bCs/>
        </w:rPr>
      </w:pPr>
    </w:p>
    <w:p w14:paraId="52BA59B2" w14:textId="77777777" w:rsidR="006F5AE7" w:rsidRPr="001E16DD" w:rsidRDefault="00000000">
      <w:pPr>
        <w:rPr>
          <w:rFonts w:ascii="Arial" w:hAnsi="Arial" w:cs="Arial"/>
          <w:bCs/>
        </w:rPr>
      </w:pPr>
      <w:r w:rsidRPr="001E16DD">
        <w:rPr>
          <w:rFonts w:ascii="Arial" w:hAnsi="Arial" w:cs="Arial"/>
          <w:bCs/>
        </w:rPr>
        <w:t xml:space="preserve">Furthermore, our intelligent, Machine Learning-driven forecasting and Auto scheduling solutions perfectly align labour to child-demand, increasing parent/carer and employee satisfaction, overall attractiveness of Busy Bees to new parents, improving profitability and driving efficiencies across board. </w:t>
      </w:r>
    </w:p>
    <w:p w14:paraId="520FF3EE" w14:textId="77777777" w:rsidR="006F5AE7" w:rsidRPr="00835A28" w:rsidRDefault="006F5AE7">
      <w:pPr>
        <w:rPr>
          <w:rFonts w:ascii="Poppins Black" w:eastAsia="Arial" w:hAnsi="Poppins Black" w:cs="Poppins Black"/>
          <w:bCs/>
          <w:color w:val="000000"/>
        </w:rPr>
      </w:pPr>
    </w:p>
    <w:p w14:paraId="490DCB60" w14:textId="77777777" w:rsidR="006F5AE7" w:rsidRPr="00835A28" w:rsidRDefault="006F5AE7">
      <w:pPr>
        <w:rPr>
          <w:rFonts w:ascii="Poppins Black" w:eastAsia="Arial" w:hAnsi="Poppins Black" w:cs="Poppins Black"/>
          <w:bCs/>
          <w:color w:val="FF0046"/>
          <w:sz w:val="44"/>
          <w:szCs w:val="44"/>
        </w:rPr>
      </w:pPr>
    </w:p>
    <w:p w14:paraId="313FFA84" w14:textId="77777777" w:rsidR="006F5AE7" w:rsidRPr="00835A28" w:rsidRDefault="00000000">
      <w:pPr>
        <w:pStyle w:val="Heading2"/>
        <w:rPr>
          <w:rFonts w:ascii="Poppins Black" w:hAnsi="Poppins Black" w:cs="Poppins Black"/>
          <w:b w:val="0"/>
          <w:bCs/>
        </w:rPr>
      </w:pPr>
      <w:bookmarkStart w:id="7" w:name="_bp4bw9stlyh1" w:colFirst="0" w:colLast="0"/>
      <w:bookmarkEnd w:id="7"/>
      <w:r w:rsidRPr="00835A28">
        <w:rPr>
          <w:rFonts w:ascii="Poppins Black" w:hAnsi="Poppins Black" w:cs="Poppins Black"/>
          <w:b w:val="0"/>
          <w:bCs/>
        </w:rPr>
        <w:t>Optimised WFM Solution</w:t>
      </w:r>
    </w:p>
    <w:p w14:paraId="7E7A6F38" w14:textId="77777777" w:rsidR="006F5AE7" w:rsidRPr="00835A28" w:rsidRDefault="006F5AE7">
      <w:pPr>
        <w:rPr>
          <w:rFonts w:ascii="Poppins Black" w:eastAsia="Arial" w:hAnsi="Poppins Black" w:cs="Poppins Black"/>
          <w:bCs/>
          <w:color w:val="FB2861"/>
        </w:rPr>
      </w:pPr>
    </w:p>
    <w:p w14:paraId="3A09AC4F" w14:textId="77777777" w:rsidR="006F5AE7" w:rsidRPr="001E16DD" w:rsidRDefault="00000000">
      <w:pPr>
        <w:rPr>
          <w:rFonts w:ascii="Arial" w:hAnsi="Arial" w:cs="Arial"/>
          <w:bCs/>
        </w:rPr>
      </w:pPr>
      <w:r w:rsidRPr="001E16DD">
        <w:rPr>
          <w:rFonts w:ascii="Arial" w:hAnsi="Arial" w:cs="Arial"/>
          <w:bCs/>
        </w:rPr>
        <w:t>Includes:</w:t>
      </w:r>
    </w:p>
    <w:p w14:paraId="20241B02" w14:textId="77777777" w:rsidR="006F5AE7" w:rsidRPr="001E16DD" w:rsidRDefault="00000000">
      <w:pPr>
        <w:rPr>
          <w:rFonts w:ascii="Arial" w:hAnsi="Arial" w:cs="Arial"/>
          <w:bCs/>
        </w:rPr>
      </w:pPr>
      <w:r w:rsidRPr="001E16DD">
        <w:rPr>
          <w:rFonts w:ascii="Arial" w:hAnsi="Arial" w:cs="Arial"/>
          <w:bCs/>
        </w:rPr>
        <w:t xml:space="preserve"> </w:t>
      </w:r>
    </w:p>
    <w:p w14:paraId="242CDA12" w14:textId="77777777" w:rsidR="006F5AE7" w:rsidRPr="001E16DD" w:rsidRDefault="00000000">
      <w:pPr>
        <w:numPr>
          <w:ilvl w:val="0"/>
          <w:numId w:val="1"/>
        </w:numPr>
        <w:rPr>
          <w:rFonts w:ascii="Arial" w:hAnsi="Arial" w:cs="Arial"/>
          <w:bCs/>
        </w:rPr>
      </w:pPr>
      <w:r w:rsidRPr="001E16DD">
        <w:rPr>
          <w:rFonts w:ascii="Arial" w:hAnsi="Arial" w:cs="Arial"/>
          <w:bCs/>
        </w:rPr>
        <w:t xml:space="preserve">Digital scheduling creation tools </w:t>
      </w:r>
      <w:r w:rsidRPr="001E16DD">
        <w:rPr>
          <w:rFonts w:ascii="Arial" w:hAnsi="Arial" w:cs="Arial"/>
          <w:bCs/>
          <w:noProof/>
        </w:rPr>
        <w:drawing>
          <wp:anchor distT="0" distB="0" distL="114300" distR="114300" simplePos="0" relativeHeight="251659264" behindDoc="0" locked="0" layoutInCell="1" hidden="0" allowOverlap="1" wp14:anchorId="26DAA79A" wp14:editId="2D5C8A66">
            <wp:simplePos x="0" y="0"/>
            <wp:positionH relativeFrom="column">
              <wp:posOffset>3457575</wp:posOffset>
            </wp:positionH>
            <wp:positionV relativeFrom="paragraph">
              <wp:posOffset>67469</wp:posOffset>
            </wp:positionV>
            <wp:extent cx="3052763" cy="2057788"/>
            <wp:effectExtent l="0" t="0" r="0" b="0"/>
            <wp:wrapSquare wrapText="bothSides" distT="0" distB="0" distL="114300" distR="114300"/>
            <wp:docPr id="8" name="image1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10;&#10;Description automatically generated"/>
                    <pic:cNvPicPr preferRelativeResize="0"/>
                  </pic:nvPicPr>
                  <pic:blipFill>
                    <a:blip r:embed="rId8"/>
                    <a:srcRect/>
                    <a:stretch>
                      <a:fillRect/>
                    </a:stretch>
                  </pic:blipFill>
                  <pic:spPr>
                    <a:xfrm>
                      <a:off x="0" y="0"/>
                      <a:ext cx="3052763" cy="2057788"/>
                    </a:xfrm>
                    <a:prstGeom prst="rect">
                      <a:avLst/>
                    </a:prstGeom>
                    <a:ln/>
                  </pic:spPr>
                </pic:pic>
              </a:graphicData>
            </a:graphic>
          </wp:anchor>
        </w:drawing>
      </w:r>
    </w:p>
    <w:p w14:paraId="67B69CCF" w14:textId="77777777" w:rsidR="006F5AE7" w:rsidRPr="001E16DD" w:rsidRDefault="00000000">
      <w:pPr>
        <w:numPr>
          <w:ilvl w:val="0"/>
          <w:numId w:val="1"/>
        </w:numPr>
        <w:rPr>
          <w:rFonts w:ascii="Arial" w:hAnsi="Arial" w:cs="Arial"/>
          <w:bCs/>
        </w:rPr>
      </w:pPr>
      <w:r w:rsidRPr="001E16DD">
        <w:rPr>
          <w:rFonts w:ascii="Arial" w:hAnsi="Arial" w:cs="Arial"/>
          <w:bCs/>
        </w:rPr>
        <w:t>Fairness &amp; employee preferences</w:t>
      </w:r>
    </w:p>
    <w:p w14:paraId="63AA9AD9" w14:textId="77777777" w:rsidR="006F5AE7" w:rsidRPr="001E16DD" w:rsidRDefault="00000000">
      <w:pPr>
        <w:numPr>
          <w:ilvl w:val="0"/>
          <w:numId w:val="1"/>
        </w:numPr>
        <w:rPr>
          <w:rFonts w:ascii="Arial" w:hAnsi="Arial" w:cs="Arial"/>
          <w:bCs/>
        </w:rPr>
      </w:pPr>
      <w:r w:rsidRPr="001E16DD">
        <w:rPr>
          <w:rFonts w:ascii="Arial" w:hAnsi="Arial" w:cs="Arial"/>
          <w:bCs/>
        </w:rPr>
        <w:t>Real-time compliance checks &amp; alerts</w:t>
      </w:r>
    </w:p>
    <w:p w14:paraId="23035505" w14:textId="77777777" w:rsidR="006F5AE7" w:rsidRPr="001E16DD" w:rsidRDefault="00000000">
      <w:pPr>
        <w:numPr>
          <w:ilvl w:val="0"/>
          <w:numId w:val="1"/>
        </w:numPr>
        <w:rPr>
          <w:rFonts w:ascii="Arial" w:hAnsi="Arial" w:cs="Arial"/>
          <w:bCs/>
        </w:rPr>
      </w:pPr>
      <w:r w:rsidRPr="001E16DD">
        <w:rPr>
          <w:rFonts w:ascii="Arial" w:hAnsi="Arial" w:cs="Arial"/>
          <w:bCs/>
        </w:rPr>
        <w:t>Colleague scheduling profiles</w:t>
      </w:r>
    </w:p>
    <w:p w14:paraId="51E160A8" w14:textId="77777777" w:rsidR="006F5AE7" w:rsidRPr="001E16DD" w:rsidRDefault="00000000">
      <w:pPr>
        <w:numPr>
          <w:ilvl w:val="0"/>
          <w:numId w:val="1"/>
        </w:numPr>
        <w:rPr>
          <w:rFonts w:ascii="Arial" w:hAnsi="Arial" w:cs="Arial"/>
          <w:bCs/>
        </w:rPr>
      </w:pPr>
      <w:r w:rsidRPr="001E16DD">
        <w:rPr>
          <w:rFonts w:ascii="Arial" w:hAnsi="Arial" w:cs="Arial"/>
          <w:bCs/>
        </w:rPr>
        <w:t xml:space="preserve">Leave </w:t>
      </w:r>
      <w:proofErr w:type="gramStart"/>
      <w:r w:rsidRPr="001E16DD">
        <w:rPr>
          <w:rFonts w:ascii="Arial" w:hAnsi="Arial" w:cs="Arial"/>
          <w:bCs/>
        </w:rPr>
        <w:t>management</w:t>
      </w:r>
      <w:proofErr w:type="gramEnd"/>
      <w:r w:rsidRPr="001E16DD">
        <w:rPr>
          <w:rFonts w:ascii="Arial" w:hAnsi="Arial" w:cs="Arial"/>
          <w:bCs/>
        </w:rPr>
        <w:t xml:space="preserve"> </w:t>
      </w:r>
    </w:p>
    <w:p w14:paraId="4E45DD94" w14:textId="77777777" w:rsidR="006F5AE7" w:rsidRPr="001E16DD" w:rsidRDefault="00000000">
      <w:pPr>
        <w:numPr>
          <w:ilvl w:val="0"/>
          <w:numId w:val="1"/>
        </w:numPr>
        <w:rPr>
          <w:rFonts w:ascii="Arial" w:hAnsi="Arial" w:cs="Arial"/>
          <w:bCs/>
        </w:rPr>
      </w:pPr>
      <w:r w:rsidRPr="001E16DD">
        <w:rPr>
          <w:rFonts w:ascii="Arial" w:hAnsi="Arial" w:cs="Arial"/>
          <w:bCs/>
        </w:rPr>
        <w:t>Colleague self-service mobile app</w:t>
      </w:r>
    </w:p>
    <w:p w14:paraId="69525AB8" w14:textId="77777777" w:rsidR="006F5AE7" w:rsidRPr="001E16DD" w:rsidRDefault="00000000">
      <w:pPr>
        <w:numPr>
          <w:ilvl w:val="0"/>
          <w:numId w:val="1"/>
        </w:numPr>
        <w:rPr>
          <w:rFonts w:ascii="Arial" w:hAnsi="Arial" w:cs="Arial"/>
          <w:bCs/>
        </w:rPr>
      </w:pPr>
      <w:r w:rsidRPr="001E16DD">
        <w:rPr>
          <w:rFonts w:ascii="Arial" w:hAnsi="Arial" w:cs="Arial"/>
          <w:bCs/>
        </w:rPr>
        <w:t>Push notifications and email alerts</w:t>
      </w:r>
    </w:p>
    <w:p w14:paraId="176F2A86" w14:textId="77777777" w:rsidR="006F5AE7" w:rsidRPr="001E16DD" w:rsidRDefault="00000000">
      <w:pPr>
        <w:numPr>
          <w:ilvl w:val="0"/>
          <w:numId w:val="1"/>
        </w:numPr>
        <w:rPr>
          <w:rFonts w:ascii="Arial" w:hAnsi="Arial" w:cs="Arial"/>
          <w:bCs/>
        </w:rPr>
      </w:pPr>
      <w:r w:rsidRPr="001E16DD">
        <w:rPr>
          <w:rFonts w:ascii="Arial" w:hAnsi="Arial" w:cs="Arial"/>
          <w:bCs/>
        </w:rPr>
        <w:t>Gap shifts and shift swaps</w:t>
      </w:r>
    </w:p>
    <w:p w14:paraId="1EBF1CD1" w14:textId="77777777" w:rsidR="006F5AE7" w:rsidRPr="001E16DD" w:rsidRDefault="00000000">
      <w:pPr>
        <w:numPr>
          <w:ilvl w:val="0"/>
          <w:numId w:val="1"/>
        </w:numPr>
        <w:rPr>
          <w:rFonts w:ascii="Arial" w:hAnsi="Arial" w:cs="Arial"/>
          <w:bCs/>
        </w:rPr>
      </w:pPr>
      <w:r w:rsidRPr="001E16DD">
        <w:rPr>
          <w:rFonts w:ascii="Arial" w:hAnsi="Arial" w:cs="Arial"/>
          <w:bCs/>
        </w:rPr>
        <w:t xml:space="preserve">Timesheets </w:t>
      </w:r>
    </w:p>
    <w:p w14:paraId="24C13201" w14:textId="77777777" w:rsidR="006F5AE7" w:rsidRPr="001E16DD" w:rsidRDefault="00000000">
      <w:pPr>
        <w:numPr>
          <w:ilvl w:val="0"/>
          <w:numId w:val="1"/>
        </w:numPr>
        <w:rPr>
          <w:rFonts w:ascii="Arial" w:hAnsi="Arial" w:cs="Arial"/>
          <w:bCs/>
        </w:rPr>
      </w:pPr>
      <w:r w:rsidRPr="001E16DD">
        <w:rPr>
          <w:rFonts w:ascii="Arial" w:hAnsi="Arial" w:cs="Arial"/>
          <w:bCs/>
        </w:rPr>
        <w:t>Up to 8 bespoke configured dashboards &amp; reports</w:t>
      </w:r>
    </w:p>
    <w:p w14:paraId="22A80D0F" w14:textId="77777777" w:rsidR="006F5AE7" w:rsidRPr="001E16DD" w:rsidRDefault="00000000">
      <w:pPr>
        <w:numPr>
          <w:ilvl w:val="0"/>
          <w:numId w:val="1"/>
        </w:numPr>
        <w:rPr>
          <w:rFonts w:ascii="Arial" w:hAnsi="Arial" w:cs="Arial"/>
          <w:bCs/>
        </w:rPr>
      </w:pPr>
      <w:r w:rsidRPr="001E16DD">
        <w:rPr>
          <w:rFonts w:ascii="Arial" w:hAnsi="Arial" w:cs="Arial"/>
          <w:bCs/>
        </w:rPr>
        <w:t>1-click Auto scheduling</w:t>
      </w:r>
    </w:p>
    <w:p w14:paraId="2409B0DF" w14:textId="77777777" w:rsidR="006F5AE7" w:rsidRPr="001E16DD" w:rsidRDefault="00000000">
      <w:pPr>
        <w:numPr>
          <w:ilvl w:val="0"/>
          <w:numId w:val="1"/>
        </w:numPr>
        <w:rPr>
          <w:rFonts w:ascii="Arial" w:hAnsi="Arial" w:cs="Arial"/>
          <w:bCs/>
        </w:rPr>
      </w:pPr>
      <w:r w:rsidRPr="001E16DD">
        <w:rPr>
          <w:rFonts w:ascii="Arial" w:hAnsi="Arial" w:cs="Arial"/>
          <w:bCs/>
        </w:rPr>
        <w:t>Timeclock connectivity</w:t>
      </w:r>
    </w:p>
    <w:p w14:paraId="22D32C3C" w14:textId="77777777" w:rsidR="006F5AE7" w:rsidRPr="00835A28" w:rsidRDefault="006F5AE7">
      <w:pPr>
        <w:spacing w:line="276" w:lineRule="auto"/>
        <w:rPr>
          <w:rFonts w:ascii="Poppins Black" w:eastAsia="Arial" w:hAnsi="Poppins Black" w:cs="Poppins Black"/>
          <w:bCs/>
        </w:rPr>
      </w:pPr>
    </w:p>
    <w:p w14:paraId="1A54CFBE" w14:textId="77777777" w:rsidR="006F5AE7" w:rsidRPr="00835A28" w:rsidRDefault="006F5AE7">
      <w:pPr>
        <w:spacing w:line="276" w:lineRule="auto"/>
        <w:rPr>
          <w:rFonts w:ascii="Poppins Black" w:eastAsia="Arial" w:hAnsi="Poppins Black" w:cs="Poppins Black"/>
          <w:bCs/>
        </w:rPr>
      </w:pPr>
    </w:p>
    <w:p w14:paraId="42B26C9D" w14:textId="77777777" w:rsidR="006F5AE7" w:rsidRPr="00835A28" w:rsidRDefault="006F5AE7">
      <w:pPr>
        <w:spacing w:line="276" w:lineRule="auto"/>
        <w:rPr>
          <w:rFonts w:ascii="Poppins Black" w:eastAsia="Arial" w:hAnsi="Poppins Black" w:cs="Poppins Black"/>
          <w:bCs/>
        </w:rPr>
      </w:pPr>
    </w:p>
    <w:p w14:paraId="51FD8C8A" w14:textId="77777777" w:rsidR="006F5AE7" w:rsidRPr="00835A28" w:rsidRDefault="006F5AE7">
      <w:pPr>
        <w:rPr>
          <w:rFonts w:ascii="Poppins Black" w:eastAsia="Arial" w:hAnsi="Poppins Black" w:cs="Poppins Black"/>
          <w:bCs/>
        </w:rPr>
      </w:pPr>
    </w:p>
    <w:p w14:paraId="7AF024AF" w14:textId="77777777" w:rsidR="001E16DD" w:rsidRDefault="001E16DD">
      <w:pPr>
        <w:pStyle w:val="Heading1"/>
        <w:rPr>
          <w:rFonts w:ascii="Poppins Black" w:hAnsi="Poppins Black" w:cs="Poppins Black"/>
          <w:b w:val="0"/>
          <w:bCs/>
        </w:rPr>
      </w:pPr>
    </w:p>
    <w:p w14:paraId="264FF32E" w14:textId="77777777" w:rsidR="001E16DD" w:rsidRDefault="001E16DD">
      <w:pPr>
        <w:pStyle w:val="Heading1"/>
        <w:rPr>
          <w:rFonts w:ascii="Poppins Black" w:hAnsi="Poppins Black" w:cs="Poppins Black"/>
          <w:b w:val="0"/>
          <w:bCs/>
        </w:rPr>
      </w:pPr>
    </w:p>
    <w:p w14:paraId="01881B23" w14:textId="77777777" w:rsidR="006F5AE7" w:rsidRPr="00835A28" w:rsidRDefault="006F5AE7">
      <w:pPr>
        <w:rPr>
          <w:rFonts w:ascii="Poppins Black" w:eastAsia="Arial" w:hAnsi="Poppins Black" w:cs="Poppins Black"/>
          <w:bCs/>
          <w:color w:val="FF0046"/>
          <w:sz w:val="56"/>
          <w:szCs w:val="56"/>
        </w:rPr>
      </w:pPr>
    </w:p>
    <w:p w14:paraId="46C1FF07" w14:textId="77777777" w:rsidR="001E16DD" w:rsidRDefault="001E16DD">
      <w:pPr>
        <w:rPr>
          <w:rFonts w:ascii="Poppins Black" w:hAnsi="Poppins Black" w:cs="Poppins Black"/>
          <w:bCs/>
        </w:rPr>
      </w:pPr>
    </w:p>
    <w:p w14:paraId="51F09A0D" w14:textId="037F4126" w:rsidR="001E16DD" w:rsidRPr="00835A28" w:rsidRDefault="001E16DD" w:rsidP="001E16DD">
      <w:pPr>
        <w:pStyle w:val="Heading1"/>
        <w:rPr>
          <w:rFonts w:ascii="Poppins Black" w:hAnsi="Poppins Black" w:cs="Poppins Black"/>
          <w:b w:val="0"/>
          <w:bCs/>
        </w:rPr>
      </w:pPr>
      <w:r w:rsidRPr="00835A28">
        <w:rPr>
          <w:rFonts w:ascii="Poppins Black" w:hAnsi="Poppins Black" w:cs="Poppins Black"/>
          <w:b w:val="0"/>
          <w:bCs/>
        </w:rPr>
        <w:lastRenderedPageBreak/>
        <w:t>Solutions</w:t>
      </w:r>
      <w:r>
        <w:rPr>
          <w:rFonts w:ascii="Poppins Black" w:hAnsi="Poppins Black" w:cs="Poppins Black"/>
          <w:b w:val="0"/>
          <w:bCs/>
        </w:rPr>
        <w:t xml:space="preserve"> - Healthcare</w:t>
      </w:r>
    </w:p>
    <w:p w14:paraId="5D85B6C6" w14:textId="1652D485" w:rsidR="006F5AE7" w:rsidRPr="001E16DD" w:rsidRDefault="001E16DD">
      <w:pPr>
        <w:rPr>
          <w:rFonts w:ascii="Arial" w:hAnsi="Arial" w:cs="Arial"/>
          <w:bCs/>
        </w:rPr>
      </w:pPr>
      <w:r>
        <w:rPr>
          <w:rFonts w:ascii="Poppins Black" w:hAnsi="Poppins Black" w:cs="Poppins Black"/>
          <w:bCs/>
        </w:rPr>
        <w:br/>
      </w:r>
      <w:r w:rsidR="00000000" w:rsidRPr="001E16DD">
        <w:rPr>
          <w:rFonts w:ascii="Arial" w:hAnsi="Arial" w:cs="Arial"/>
          <w:bCs/>
        </w:rPr>
        <w:t xml:space="preserve">Rotageek is the scheduling solution of choice for some of the world’s leading retailers including Iceland, Caffe Nero, </w:t>
      </w:r>
      <w:proofErr w:type="spellStart"/>
      <w:r w:rsidR="00000000" w:rsidRPr="001E16DD">
        <w:rPr>
          <w:rFonts w:ascii="Arial" w:hAnsi="Arial" w:cs="Arial"/>
          <w:bCs/>
        </w:rPr>
        <w:t>McColls</w:t>
      </w:r>
      <w:proofErr w:type="spellEnd"/>
      <w:r w:rsidR="00000000" w:rsidRPr="001E16DD">
        <w:rPr>
          <w:rFonts w:ascii="Arial" w:hAnsi="Arial" w:cs="Arial"/>
          <w:bCs/>
        </w:rPr>
        <w:t xml:space="preserve">, Lush Cosmetics, Dune London, Gap, The Perfume Shop, Dreams and Pets at Home. </w:t>
      </w:r>
    </w:p>
    <w:p w14:paraId="6DC1B873" w14:textId="77777777" w:rsidR="006F5AE7" w:rsidRPr="001E16DD" w:rsidRDefault="006F5AE7">
      <w:pPr>
        <w:rPr>
          <w:rFonts w:ascii="Arial" w:hAnsi="Arial" w:cs="Arial"/>
          <w:bCs/>
        </w:rPr>
      </w:pPr>
    </w:p>
    <w:p w14:paraId="3BCDF602" w14:textId="77777777" w:rsidR="006F5AE7" w:rsidRPr="001E16DD" w:rsidRDefault="00000000">
      <w:pPr>
        <w:rPr>
          <w:rFonts w:ascii="Arial" w:hAnsi="Arial" w:cs="Arial"/>
          <w:bCs/>
        </w:rPr>
      </w:pPr>
      <w:proofErr w:type="spellStart"/>
      <w:r w:rsidRPr="001E16DD">
        <w:rPr>
          <w:rFonts w:ascii="Arial" w:hAnsi="Arial" w:cs="Arial"/>
          <w:bCs/>
        </w:rPr>
        <w:t>Rotageek’s</w:t>
      </w:r>
      <w:proofErr w:type="spellEnd"/>
      <w:r w:rsidRPr="001E16DD">
        <w:rPr>
          <w:rFonts w:ascii="Arial" w:hAnsi="Arial" w:cs="Arial"/>
          <w:bCs/>
        </w:rPr>
        <w:t xml:space="preserve"> digital core solution reduces admin at head office by up to 80%, whilst improving the employee self-serve experience.  </w:t>
      </w:r>
    </w:p>
    <w:p w14:paraId="676389A9" w14:textId="77777777" w:rsidR="006F5AE7" w:rsidRPr="001E16DD" w:rsidRDefault="006F5AE7">
      <w:pPr>
        <w:rPr>
          <w:rFonts w:ascii="Arial" w:hAnsi="Arial" w:cs="Arial"/>
          <w:bCs/>
        </w:rPr>
      </w:pPr>
    </w:p>
    <w:p w14:paraId="70A4F78D" w14:textId="77777777" w:rsidR="006F5AE7" w:rsidRPr="001E16DD" w:rsidRDefault="00000000">
      <w:pPr>
        <w:rPr>
          <w:rFonts w:ascii="Arial" w:hAnsi="Arial" w:cs="Arial"/>
          <w:bCs/>
        </w:rPr>
      </w:pPr>
      <w:r w:rsidRPr="001E16DD">
        <w:rPr>
          <w:rFonts w:ascii="Arial" w:hAnsi="Arial" w:cs="Arial"/>
          <w:bCs/>
        </w:rPr>
        <w:t xml:space="preserve">Furthermore, our intelligent, Machine Learning-driven forecasting and Auto scheduling solutions perfectly align labour to child-demand, increasing parent/carer and employee satisfaction, overall attractiveness of Busy Bees to new parents, improving profitability and driving efficiencies across board. </w:t>
      </w:r>
    </w:p>
    <w:p w14:paraId="03B9D04A" w14:textId="77777777" w:rsidR="006F5AE7" w:rsidRPr="00835A28" w:rsidRDefault="006F5AE7">
      <w:pPr>
        <w:rPr>
          <w:rFonts w:ascii="Poppins Black" w:eastAsia="Arial" w:hAnsi="Poppins Black" w:cs="Poppins Black"/>
          <w:bCs/>
          <w:color w:val="000000"/>
        </w:rPr>
      </w:pPr>
    </w:p>
    <w:p w14:paraId="0A78684C" w14:textId="77777777" w:rsidR="006F5AE7" w:rsidRPr="00835A28" w:rsidRDefault="006F5AE7">
      <w:pPr>
        <w:rPr>
          <w:rFonts w:ascii="Poppins Black" w:eastAsia="Arial" w:hAnsi="Poppins Black" w:cs="Poppins Black"/>
          <w:bCs/>
          <w:color w:val="FF0046"/>
          <w:sz w:val="44"/>
          <w:szCs w:val="44"/>
        </w:rPr>
      </w:pPr>
    </w:p>
    <w:p w14:paraId="4845F50A" w14:textId="77777777" w:rsidR="006F5AE7" w:rsidRPr="00835A28" w:rsidRDefault="00000000">
      <w:pPr>
        <w:pStyle w:val="Heading2"/>
        <w:rPr>
          <w:rFonts w:ascii="Poppins Black" w:hAnsi="Poppins Black" w:cs="Poppins Black"/>
          <w:b w:val="0"/>
          <w:bCs/>
        </w:rPr>
      </w:pPr>
      <w:bookmarkStart w:id="8" w:name="_6o0fjnj3vli2" w:colFirst="0" w:colLast="0"/>
      <w:bookmarkEnd w:id="8"/>
      <w:r w:rsidRPr="00835A28">
        <w:rPr>
          <w:rFonts w:ascii="Poppins Black" w:hAnsi="Poppins Black" w:cs="Poppins Black"/>
          <w:b w:val="0"/>
          <w:bCs/>
        </w:rPr>
        <w:t>Optimised WFM Solution</w:t>
      </w:r>
    </w:p>
    <w:p w14:paraId="3ED65AC6" w14:textId="77777777" w:rsidR="006F5AE7" w:rsidRPr="00835A28" w:rsidRDefault="006F5AE7">
      <w:pPr>
        <w:rPr>
          <w:rFonts w:ascii="Poppins Black" w:eastAsia="Arial" w:hAnsi="Poppins Black" w:cs="Poppins Black"/>
          <w:bCs/>
          <w:color w:val="FB2861"/>
        </w:rPr>
      </w:pPr>
    </w:p>
    <w:p w14:paraId="4065251D" w14:textId="77777777" w:rsidR="006F5AE7" w:rsidRPr="001E16DD" w:rsidRDefault="00000000">
      <w:pPr>
        <w:rPr>
          <w:rFonts w:ascii="Arial" w:hAnsi="Arial" w:cs="Arial"/>
          <w:bCs/>
        </w:rPr>
      </w:pPr>
      <w:r w:rsidRPr="001E16DD">
        <w:rPr>
          <w:rFonts w:ascii="Arial" w:hAnsi="Arial" w:cs="Arial"/>
          <w:bCs/>
        </w:rPr>
        <w:t>Includes:</w:t>
      </w:r>
    </w:p>
    <w:p w14:paraId="034D9272" w14:textId="77777777" w:rsidR="006F5AE7" w:rsidRPr="001E16DD" w:rsidRDefault="00000000">
      <w:pPr>
        <w:rPr>
          <w:rFonts w:ascii="Arial" w:hAnsi="Arial" w:cs="Arial"/>
          <w:bCs/>
        </w:rPr>
      </w:pPr>
      <w:r w:rsidRPr="001E16DD">
        <w:rPr>
          <w:rFonts w:ascii="Arial" w:hAnsi="Arial" w:cs="Arial"/>
          <w:bCs/>
        </w:rPr>
        <w:t xml:space="preserve"> </w:t>
      </w:r>
    </w:p>
    <w:p w14:paraId="51F7C8C6" w14:textId="77777777" w:rsidR="006F5AE7" w:rsidRPr="001E16DD" w:rsidRDefault="00000000">
      <w:pPr>
        <w:numPr>
          <w:ilvl w:val="0"/>
          <w:numId w:val="1"/>
        </w:numPr>
        <w:rPr>
          <w:rFonts w:ascii="Arial" w:hAnsi="Arial" w:cs="Arial"/>
          <w:bCs/>
        </w:rPr>
      </w:pPr>
      <w:r w:rsidRPr="001E16DD">
        <w:rPr>
          <w:rFonts w:ascii="Arial" w:hAnsi="Arial" w:cs="Arial"/>
          <w:bCs/>
        </w:rPr>
        <w:t xml:space="preserve">Digital scheduling creation tools </w:t>
      </w:r>
      <w:r w:rsidRPr="001E16DD">
        <w:rPr>
          <w:rFonts w:ascii="Arial" w:hAnsi="Arial" w:cs="Arial"/>
          <w:bCs/>
          <w:noProof/>
        </w:rPr>
        <w:drawing>
          <wp:anchor distT="0" distB="0" distL="114300" distR="114300" simplePos="0" relativeHeight="251660288" behindDoc="0" locked="0" layoutInCell="1" hidden="0" allowOverlap="1" wp14:anchorId="52364185" wp14:editId="067C7CB0">
            <wp:simplePos x="0" y="0"/>
            <wp:positionH relativeFrom="column">
              <wp:posOffset>2910205</wp:posOffset>
            </wp:positionH>
            <wp:positionV relativeFrom="paragraph">
              <wp:posOffset>8890</wp:posOffset>
            </wp:positionV>
            <wp:extent cx="3731895" cy="2540635"/>
            <wp:effectExtent l="0" t="0" r="0" b="0"/>
            <wp:wrapSquare wrapText="bothSides" distT="0" distB="0" distL="114300" distR="114300"/>
            <wp:docPr id="6" name="image3.png" descr="rotageek-healthcare-7"/>
            <wp:cNvGraphicFramePr/>
            <a:graphic xmlns:a="http://schemas.openxmlformats.org/drawingml/2006/main">
              <a:graphicData uri="http://schemas.openxmlformats.org/drawingml/2006/picture">
                <pic:pic xmlns:pic="http://schemas.openxmlformats.org/drawingml/2006/picture">
                  <pic:nvPicPr>
                    <pic:cNvPr id="0" name="image3.png" descr="rotageek-healthcare-7"/>
                    <pic:cNvPicPr preferRelativeResize="0"/>
                  </pic:nvPicPr>
                  <pic:blipFill>
                    <a:blip r:embed="rId9"/>
                    <a:srcRect/>
                    <a:stretch>
                      <a:fillRect/>
                    </a:stretch>
                  </pic:blipFill>
                  <pic:spPr>
                    <a:xfrm>
                      <a:off x="0" y="0"/>
                      <a:ext cx="3731895" cy="2540635"/>
                    </a:xfrm>
                    <a:prstGeom prst="rect">
                      <a:avLst/>
                    </a:prstGeom>
                    <a:ln/>
                  </pic:spPr>
                </pic:pic>
              </a:graphicData>
            </a:graphic>
          </wp:anchor>
        </w:drawing>
      </w:r>
    </w:p>
    <w:p w14:paraId="29DE37F7" w14:textId="77777777" w:rsidR="006F5AE7" w:rsidRPr="001E16DD" w:rsidRDefault="00000000">
      <w:pPr>
        <w:numPr>
          <w:ilvl w:val="0"/>
          <w:numId w:val="1"/>
        </w:numPr>
        <w:rPr>
          <w:rFonts w:ascii="Arial" w:hAnsi="Arial" w:cs="Arial"/>
          <w:bCs/>
        </w:rPr>
      </w:pPr>
      <w:r w:rsidRPr="001E16DD">
        <w:rPr>
          <w:rFonts w:ascii="Arial" w:hAnsi="Arial" w:cs="Arial"/>
          <w:bCs/>
        </w:rPr>
        <w:t>Fairness &amp; employee preferences</w:t>
      </w:r>
    </w:p>
    <w:p w14:paraId="4D15B5A7" w14:textId="77777777" w:rsidR="006F5AE7" w:rsidRPr="001E16DD" w:rsidRDefault="00000000">
      <w:pPr>
        <w:numPr>
          <w:ilvl w:val="0"/>
          <w:numId w:val="1"/>
        </w:numPr>
        <w:rPr>
          <w:rFonts w:ascii="Arial" w:hAnsi="Arial" w:cs="Arial"/>
          <w:bCs/>
        </w:rPr>
      </w:pPr>
      <w:r w:rsidRPr="001E16DD">
        <w:rPr>
          <w:rFonts w:ascii="Arial" w:hAnsi="Arial" w:cs="Arial"/>
          <w:bCs/>
        </w:rPr>
        <w:t>Real-time compliance checks &amp; alerts</w:t>
      </w:r>
    </w:p>
    <w:p w14:paraId="54E6A6FA" w14:textId="77777777" w:rsidR="006F5AE7" w:rsidRPr="001E16DD" w:rsidRDefault="00000000">
      <w:pPr>
        <w:numPr>
          <w:ilvl w:val="0"/>
          <w:numId w:val="1"/>
        </w:numPr>
        <w:rPr>
          <w:rFonts w:ascii="Arial" w:hAnsi="Arial" w:cs="Arial"/>
          <w:bCs/>
        </w:rPr>
      </w:pPr>
      <w:r w:rsidRPr="001E16DD">
        <w:rPr>
          <w:rFonts w:ascii="Arial" w:hAnsi="Arial" w:cs="Arial"/>
          <w:bCs/>
        </w:rPr>
        <w:t>Colleague scheduling profiles</w:t>
      </w:r>
    </w:p>
    <w:p w14:paraId="2FA0A075" w14:textId="77777777" w:rsidR="006F5AE7" w:rsidRPr="001E16DD" w:rsidRDefault="00000000">
      <w:pPr>
        <w:numPr>
          <w:ilvl w:val="0"/>
          <w:numId w:val="1"/>
        </w:numPr>
        <w:rPr>
          <w:rFonts w:ascii="Arial" w:hAnsi="Arial" w:cs="Arial"/>
          <w:bCs/>
        </w:rPr>
      </w:pPr>
      <w:r w:rsidRPr="001E16DD">
        <w:rPr>
          <w:rFonts w:ascii="Arial" w:hAnsi="Arial" w:cs="Arial"/>
          <w:bCs/>
        </w:rPr>
        <w:t xml:space="preserve">Leave </w:t>
      </w:r>
      <w:proofErr w:type="gramStart"/>
      <w:r w:rsidRPr="001E16DD">
        <w:rPr>
          <w:rFonts w:ascii="Arial" w:hAnsi="Arial" w:cs="Arial"/>
          <w:bCs/>
        </w:rPr>
        <w:t>management</w:t>
      </w:r>
      <w:proofErr w:type="gramEnd"/>
      <w:r w:rsidRPr="001E16DD">
        <w:rPr>
          <w:rFonts w:ascii="Arial" w:hAnsi="Arial" w:cs="Arial"/>
          <w:bCs/>
        </w:rPr>
        <w:t xml:space="preserve"> </w:t>
      </w:r>
    </w:p>
    <w:p w14:paraId="403887F6" w14:textId="77777777" w:rsidR="006F5AE7" w:rsidRPr="001E16DD" w:rsidRDefault="00000000">
      <w:pPr>
        <w:numPr>
          <w:ilvl w:val="0"/>
          <w:numId w:val="1"/>
        </w:numPr>
        <w:rPr>
          <w:rFonts w:ascii="Arial" w:hAnsi="Arial" w:cs="Arial"/>
          <w:bCs/>
        </w:rPr>
      </w:pPr>
      <w:r w:rsidRPr="001E16DD">
        <w:rPr>
          <w:rFonts w:ascii="Arial" w:hAnsi="Arial" w:cs="Arial"/>
          <w:bCs/>
        </w:rPr>
        <w:t>Colleague self-service mobile app</w:t>
      </w:r>
    </w:p>
    <w:p w14:paraId="53C4D1F1" w14:textId="77777777" w:rsidR="006F5AE7" w:rsidRPr="001E16DD" w:rsidRDefault="00000000">
      <w:pPr>
        <w:numPr>
          <w:ilvl w:val="0"/>
          <w:numId w:val="1"/>
        </w:numPr>
        <w:rPr>
          <w:rFonts w:ascii="Arial" w:hAnsi="Arial" w:cs="Arial"/>
          <w:bCs/>
        </w:rPr>
      </w:pPr>
      <w:r w:rsidRPr="001E16DD">
        <w:rPr>
          <w:rFonts w:ascii="Arial" w:hAnsi="Arial" w:cs="Arial"/>
          <w:bCs/>
        </w:rPr>
        <w:t>Push notifications and email alerts</w:t>
      </w:r>
    </w:p>
    <w:p w14:paraId="40B6E1C5" w14:textId="77777777" w:rsidR="006F5AE7" w:rsidRPr="001E16DD" w:rsidRDefault="00000000">
      <w:pPr>
        <w:numPr>
          <w:ilvl w:val="0"/>
          <w:numId w:val="1"/>
        </w:numPr>
        <w:rPr>
          <w:rFonts w:ascii="Arial" w:hAnsi="Arial" w:cs="Arial"/>
          <w:bCs/>
        </w:rPr>
      </w:pPr>
      <w:r w:rsidRPr="001E16DD">
        <w:rPr>
          <w:rFonts w:ascii="Arial" w:hAnsi="Arial" w:cs="Arial"/>
          <w:bCs/>
        </w:rPr>
        <w:t>Gap shifts and shift swaps</w:t>
      </w:r>
    </w:p>
    <w:p w14:paraId="43000687" w14:textId="77777777" w:rsidR="006F5AE7" w:rsidRPr="001E16DD" w:rsidRDefault="00000000">
      <w:pPr>
        <w:numPr>
          <w:ilvl w:val="0"/>
          <w:numId w:val="1"/>
        </w:numPr>
        <w:rPr>
          <w:rFonts w:ascii="Arial" w:hAnsi="Arial" w:cs="Arial"/>
          <w:bCs/>
        </w:rPr>
      </w:pPr>
      <w:r w:rsidRPr="001E16DD">
        <w:rPr>
          <w:rFonts w:ascii="Arial" w:hAnsi="Arial" w:cs="Arial"/>
          <w:bCs/>
        </w:rPr>
        <w:t xml:space="preserve">Timesheets </w:t>
      </w:r>
    </w:p>
    <w:p w14:paraId="73073937" w14:textId="77777777" w:rsidR="006F5AE7" w:rsidRPr="001E16DD" w:rsidRDefault="00000000">
      <w:pPr>
        <w:numPr>
          <w:ilvl w:val="0"/>
          <w:numId w:val="1"/>
        </w:numPr>
        <w:rPr>
          <w:rFonts w:ascii="Arial" w:hAnsi="Arial" w:cs="Arial"/>
          <w:bCs/>
        </w:rPr>
      </w:pPr>
      <w:r w:rsidRPr="001E16DD">
        <w:rPr>
          <w:rFonts w:ascii="Arial" w:hAnsi="Arial" w:cs="Arial"/>
          <w:bCs/>
        </w:rPr>
        <w:t>Up to 8 bespoke configured dashboards &amp; reports</w:t>
      </w:r>
    </w:p>
    <w:p w14:paraId="772ADA74" w14:textId="77777777" w:rsidR="006F5AE7" w:rsidRPr="001E16DD" w:rsidRDefault="00000000">
      <w:pPr>
        <w:numPr>
          <w:ilvl w:val="0"/>
          <w:numId w:val="1"/>
        </w:numPr>
        <w:rPr>
          <w:rFonts w:ascii="Arial" w:hAnsi="Arial" w:cs="Arial"/>
          <w:bCs/>
        </w:rPr>
      </w:pPr>
      <w:r w:rsidRPr="001E16DD">
        <w:rPr>
          <w:rFonts w:ascii="Arial" w:hAnsi="Arial" w:cs="Arial"/>
          <w:bCs/>
        </w:rPr>
        <w:t>1-click Auto scheduling</w:t>
      </w:r>
    </w:p>
    <w:p w14:paraId="420B8E80" w14:textId="77777777" w:rsidR="006F5AE7" w:rsidRPr="001E16DD" w:rsidRDefault="00000000">
      <w:pPr>
        <w:numPr>
          <w:ilvl w:val="0"/>
          <w:numId w:val="1"/>
        </w:numPr>
        <w:rPr>
          <w:rFonts w:ascii="Arial" w:hAnsi="Arial" w:cs="Arial"/>
          <w:bCs/>
        </w:rPr>
      </w:pPr>
      <w:r w:rsidRPr="001E16DD">
        <w:rPr>
          <w:rFonts w:ascii="Arial" w:hAnsi="Arial" w:cs="Arial"/>
          <w:bCs/>
        </w:rPr>
        <w:t>Timeclock connectivity</w:t>
      </w:r>
    </w:p>
    <w:p w14:paraId="50668FCD" w14:textId="77777777" w:rsidR="006F5AE7" w:rsidRPr="00835A28" w:rsidRDefault="006F5AE7">
      <w:pPr>
        <w:rPr>
          <w:rFonts w:ascii="Poppins Black" w:eastAsia="Arial" w:hAnsi="Poppins Black" w:cs="Poppins Black"/>
          <w:bCs/>
          <w:color w:val="FF0046"/>
          <w:sz w:val="56"/>
          <w:szCs w:val="56"/>
        </w:rPr>
      </w:pPr>
    </w:p>
    <w:p w14:paraId="09A79A5F" w14:textId="77777777" w:rsidR="006F5AE7" w:rsidRPr="00835A28" w:rsidRDefault="006F5AE7">
      <w:pPr>
        <w:rPr>
          <w:rFonts w:ascii="Poppins Black" w:hAnsi="Poppins Black" w:cs="Poppins Black"/>
          <w:bCs/>
        </w:rPr>
      </w:pPr>
    </w:p>
    <w:p w14:paraId="7DD9DB64" w14:textId="77777777" w:rsidR="006F5AE7" w:rsidRPr="00835A28" w:rsidRDefault="006F5AE7">
      <w:pPr>
        <w:rPr>
          <w:rFonts w:ascii="Poppins Black" w:eastAsia="Arial" w:hAnsi="Poppins Black" w:cs="Poppins Black"/>
          <w:bCs/>
        </w:rPr>
      </w:pPr>
    </w:p>
    <w:p w14:paraId="29C283F7" w14:textId="77777777" w:rsidR="006F5AE7" w:rsidRPr="00835A28" w:rsidRDefault="006F5AE7">
      <w:pPr>
        <w:rPr>
          <w:rFonts w:ascii="Poppins Black" w:eastAsia="Arial" w:hAnsi="Poppins Black" w:cs="Poppins Black"/>
          <w:bCs/>
          <w:color w:val="FFFFFF"/>
          <w:sz w:val="48"/>
          <w:szCs w:val="48"/>
        </w:rPr>
      </w:pPr>
    </w:p>
    <w:p w14:paraId="264D5F24" w14:textId="77777777" w:rsidR="006F5AE7" w:rsidRPr="00835A28" w:rsidRDefault="006F5AE7">
      <w:pPr>
        <w:spacing w:line="216" w:lineRule="auto"/>
        <w:rPr>
          <w:rFonts w:ascii="Poppins Black" w:eastAsia="Arial" w:hAnsi="Poppins Black" w:cs="Poppins Black"/>
          <w:bCs/>
          <w:color w:val="FFFFFF"/>
          <w:sz w:val="130"/>
          <w:szCs w:val="130"/>
        </w:rPr>
      </w:pPr>
    </w:p>
    <w:p w14:paraId="0147BBB4" w14:textId="77777777" w:rsidR="006F5AE7" w:rsidRPr="00835A28" w:rsidRDefault="006F5AE7">
      <w:pPr>
        <w:spacing w:line="216" w:lineRule="auto"/>
        <w:rPr>
          <w:rFonts w:ascii="Poppins Black" w:eastAsia="Arial" w:hAnsi="Poppins Black" w:cs="Poppins Black"/>
          <w:bCs/>
          <w:color w:val="FFFFFF"/>
          <w:sz w:val="130"/>
          <w:szCs w:val="130"/>
        </w:rPr>
      </w:pPr>
    </w:p>
    <w:p w14:paraId="37F890C7" w14:textId="37F2C2CE" w:rsidR="006F5AE7" w:rsidRPr="00835A28" w:rsidRDefault="006F5AE7">
      <w:pPr>
        <w:spacing w:line="216" w:lineRule="auto"/>
        <w:rPr>
          <w:rFonts w:ascii="Poppins Black" w:eastAsia="Arial" w:hAnsi="Poppins Black" w:cs="Poppins Black"/>
          <w:bCs/>
          <w:color w:val="FFFFFF"/>
          <w:sz w:val="130"/>
          <w:szCs w:val="130"/>
        </w:rPr>
      </w:pPr>
    </w:p>
    <w:p w14:paraId="55D6F876" w14:textId="43F2FC83" w:rsidR="006F5AE7" w:rsidRDefault="00000000">
      <w:pPr>
        <w:spacing w:line="216" w:lineRule="auto"/>
        <w:rPr>
          <w:rFonts w:ascii="Poppins Black" w:hAnsi="Poppins Black" w:cs="Poppins Black"/>
          <w:bCs/>
          <w:color w:val="FF0046"/>
          <w:sz w:val="130"/>
          <w:szCs w:val="130"/>
        </w:rPr>
      </w:pPr>
      <w:r w:rsidRPr="00835A28">
        <w:rPr>
          <w:rFonts w:ascii="Poppins Black" w:hAnsi="Poppins Black" w:cs="Poppins Black"/>
          <w:bCs/>
          <w:color w:val="FF0046"/>
          <w:sz w:val="130"/>
          <w:szCs w:val="130"/>
        </w:rPr>
        <w:t>Thank you.</w:t>
      </w:r>
    </w:p>
    <w:p w14:paraId="317E3A54" w14:textId="0CFE7C53" w:rsidR="00E552D4" w:rsidRDefault="00E552D4">
      <w:pPr>
        <w:spacing w:line="216" w:lineRule="auto"/>
        <w:rPr>
          <w:rFonts w:ascii="Poppins Black" w:hAnsi="Poppins Black" w:cs="Poppins Black"/>
          <w:bCs/>
          <w:color w:val="FF0046"/>
          <w:sz w:val="130"/>
          <w:szCs w:val="130"/>
        </w:rPr>
      </w:pPr>
    </w:p>
    <w:p w14:paraId="0955BD28" w14:textId="5FB3AD51" w:rsidR="00E552D4" w:rsidRDefault="00E552D4">
      <w:pPr>
        <w:spacing w:line="216" w:lineRule="auto"/>
        <w:rPr>
          <w:rFonts w:ascii="Poppins Black" w:hAnsi="Poppins Black" w:cs="Poppins Black"/>
          <w:bCs/>
          <w:color w:val="FF0046"/>
          <w:sz w:val="48"/>
          <w:szCs w:val="48"/>
        </w:rPr>
      </w:pPr>
    </w:p>
    <w:p w14:paraId="5E3789B4" w14:textId="2D7F0D41" w:rsidR="00E552D4" w:rsidRDefault="00E552D4">
      <w:pPr>
        <w:spacing w:line="216" w:lineRule="auto"/>
        <w:rPr>
          <w:rFonts w:ascii="Poppins Black" w:hAnsi="Poppins Black" w:cs="Poppins Black"/>
          <w:bCs/>
          <w:color w:val="FF0046"/>
          <w:sz w:val="48"/>
          <w:szCs w:val="48"/>
        </w:rPr>
      </w:pPr>
    </w:p>
    <w:p w14:paraId="543CAE2E" w14:textId="4716F477" w:rsidR="00E552D4" w:rsidRDefault="00E552D4">
      <w:pPr>
        <w:spacing w:line="216" w:lineRule="auto"/>
        <w:rPr>
          <w:rFonts w:ascii="Arial" w:hAnsi="Arial" w:cs="Arial"/>
          <w:bCs/>
          <w:color w:val="auto"/>
        </w:rPr>
      </w:pPr>
    </w:p>
    <w:p w14:paraId="22CD4930" w14:textId="4230B133" w:rsidR="00E552D4" w:rsidRDefault="00E552D4">
      <w:pPr>
        <w:spacing w:line="216" w:lineRule="auto"/>
        <w:rPr>
          <w:rFonts w:ascii="Arial" w:hAnsi="Arial" w:cs="Arial"/>
          <w:bCs/>
          <w:color w:val="auto"/>
        </w:rPr>
      </w:pPr>
    </w:p>
    <w:p w14:paraId="41CA5FD9" w14:textId="602F714A" w:rsidR="00E552D4" w:rsidRDefault="00E552D4">
      <w:pPr>
        <w:spacing w:line="216" w:lineRule="auto"/>
        <w:rPr>
          <w:rFonts w:ascii="Arial" w:hAnsi="Arial" w:cs="Arial"/>
          <w:bCs/>
          <w:color w:val="auto"/>
        </w:rPr>
      </w:pPr>
    </w:p>
    <w:p w14:paraId="270D9BA0" w14:textId="793334B8" w:rsidR="00E552D4" w:rsidRDefault="00E552D4">
      <w:pPr>
        <w:spacing w:line="216" w:lineRule="auto"/>
        <w:rPr>
          <w:rFonts w:ascii="Arial" w:hAnsi="Arial" w:cs="Arial"/>
          <w:bCs/>
          <w:color w:val="auto"/>
        </w:rPr>
      </w:pPr>
    </w:p>
    <w:p w14:paraId="455359D2" w14:textId="3053FCE6" w:rsidR="00E552D4" w:rsidRDefault="00E552D4">
      <w:pPr>
        <w:spacing w:line="216" w:lineRule="auto"/>
        <w:rPr>
          <w:rFonts w:ascii="Arial" w:hAnsi="Arial" w:cs="Arial"/>
          <w:bCs/>
          <w:color w:val="auto"/>
        </w:rPr>
      </w:pPr>
    </w:p>
    <w:p w14:paraId="6DC51FEA" w14:textId="4F328A29" w:rsidR="00E552D4" w:rsidRDefault="00E552D4">
      <w:pPr>
        <w:spacing w:line="216" w:lineRule="auto"/>
        <w:rPr>
          <w:rFonts w:ascii="Arial" w:hAnsi="Arial" w:cs="Arial"/>
          <w:bCs/>
          <w:color w:val="auto"/>
        </w:rPr>
      </w:pPr>
    </w:p>
    <w:p w14:paraId="753DFE6F" w14:textId="38030449" w:rsidR="00E552D4" w:rsidRDefault="00E552D4">
      <w:pPr>
        <w:spacing w:line="216" w:lineRule="auto"/>
        <w:rPr>
          <w:rFonts w:ascii="Arial" w:hAnsi="Arial" w:cs="Arial"/>
          <w:bCs/>
          <w:color w:val="auto"/>
        </w:rPr>
      </w:pPr>
    </w:p>
    <w:p w14:paraId="2B661FC8" w14:textId="0966DFDC" w:rsidR="00E552D4" w:rsidRDefault="00E552D4">
      <w:pPr>
        <w:spacing w:line="216" w:lineRule="auto"/>
        <w:rPr>
          <w:rFonts w:ascii="Arial" w:hAnsi="Arial" w:cs="Arial"/>
          <w:bCs/>
          <w:color w:val="auto"/>
        </w:rPr>
      </w:pPr>
    </w:p>
    <w:p w14:paraId="6C89EAB7" w14:textId="1BD89A0A" w:rsidR="00E552D4" w:rsidRDefault="00E552D4">
      <w:pPr>
        <w:spacing w:line="216" w:lineRule="auto"/>
        <w:rPr>
          <w:rFonts w:ascii="Arial" w:hAnsi="Arial" w:cs="Arial"/>
          <w:bCs/>
          <w:color w:val="auto"/>
        </w:rPr>
      </w:pPr>
    </w:p>
    <w:p w14:paraId="14515625" w14:textId="3139C7E0" w:rsidR="00E552D4" w:rsidRDefault="00E552D4">
      <w:pPr>
        <w:spacing w:line="216" w:lineRule="auto"/>
        <w:rPr>
          <w:rFonts w:ascii="Arial" w:hAnsi="Arial" w:cs="Arial"/>
          <w:bCs/>
          <w:color w:val="auto"/>
        </w:rPr>
      </w:pPr>
    </w:p>
    <w:p w14:paraId="4FEF1117" w14:textId="3C7A6F67" w:rsidR="00E552D4" w:rsidRDefault="00E552D4">
      <w:pPr>
        <w:spacing w:line="216" w:lineRule="auto"/>
        <w:rPr>
          <w:rFonts w:ascii="Arial" w:hAnsi="Arial" w:cs="Arial"/>
          <w:bCs/>
          <w:color w:val="auto"/>
        </w:rPr>
      </w:pPr>
      <w:r>
        <w:rPr>
          <w:rFonts w:ascii="Poppins Black" w:hAnsi="Poppins Black" w:cs="Poppins Black"/>
          <w:bCs/>
          <w:noProof/>
          <w:color w:val="FF0046"/>
          <w:sz w:val="130"/>
          <w:szCs w:val="130"/>
        </w:rPr>
        <mc:AlternateContent>
          <mc:Choice Requires="wps">
            <w:drawing>
              <wp:anchor distT="0" distB="0" distL="114300" distR="114300" simplePos="0" relativeHeight="251661312" behindDoc="0" locked="0" layoutInCell="1" allowOverlap="1" wp14:anchorId="4A79F907" wp14:editId="7A064D8D">
                <wp:simplePos x="0" y="0"/>
                <wp:positionH relativeFrom="column">
                  <wp:posOffset>228599</wp:posOffset>
                </wp:positionH>
                <wp:positionV relativeFrom="paragraph">
                  <wp:posOffset>427990</wp:posOffset>
                </wp:positionV>
                <wp:extent cx="5636895" cy="1536700"/>
                <wp:effectExtent l="0" t="0" r="1905" b="0"/>
                <wp:wrapNone/>
                <wp:docPr id="1420383576" name="Text Box 3"/>
                <wp:cNvGraphicFramePr/>
                <a:graphic xmlns:a="http://schemas.openxmlformats.org/drawingml/2006/main">
                  <a:graphicData uri="http://schemas.microsoft.com/office/word/2010/wordprocessingShape">
                    <wps:wsp>
                      <wps:cNvSpPr txBox="1"/>
                      <wps:spPr>
                        <a:xfrm>
                          <a:off x="0" y="0"/>
                          <a:ext cx="5636895" cy="1536700"/>
                        </a:xfrm>
                        <a:prstGeom prst="rect">
                          <a:avLst/>
                        </a:prstGeom>
                        <a:solidFill>
                          <a:schemeClr val="lt1"/>
                        </a:solidFill>
                        <a:ln w="6350">
                          <a:noFill/>
                        </a:ln>
                      </wps:spPr>
                      <wps:txbx>
                        <w:txbxContent>
                          <w:p w14:paraId="5D41DF8E" w14:textId="39175D45" w:rsidR="00E552D4" w:rsidRDefault="00E552D4">
                            <w:r>
                              <w:fldChar w:fldCharType="begin"/>
                            </w:r>
                            <w:r>
                              <w:instrText xml:space="preserve"> INCLUDEPICTURE "https://cdn1.iconfinder.com/data/icons/logotypes/32/circle-linkedin-512.png" \* MERGEFORMATINET </w:instrText>
                            </w:r>
                            <w:r>
                              <w:fldChar w:fldCharType="separate"/>
                            </w:r>
                            <w:r>
                              <w:rPr>
                                <w:noProof/>
                              </w:rPr>
                              <w:drawing>
                                <wp:inline distT="0" distB="0" distL="0" distR="0" wp14:anchorId="1CE97C23" wp14:editId="41942C08">
                                  <wp:extent cx="431800" cy="431800"/>
                                  <wp:effectExtent l="0" t="0" r="0" b="0"/>
                                  <wp:docPr id="450649346" name="Picture 4" descr="Linkedin icon - Free download on Iconfind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9346" name="Picture 4" descr="Linkedin icon - Free download on Iconfind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fldChar w:fldCharType="end"/>
                            </w:r>
                            <w:r>
                              <w:t xml:space="preserve">   </w:t>
                            </w:r>
                            <w:r>
                              <w:fldChar w:fldCharType="begin"/>
                            </w:r>
                            <w:r>
                              <w:instrText xml:space="preserve"> INCLUDEPICTURE "https://cdn4.iconfinder.com/data/icons/social-media-icons-the-circle-set/48/twitter_circle-512.png" \* MERGEFORMATINET </w:instrText>
                            </w:r>
                            <w:r>
                              <w:fldChar w:fldCharType="separate"/>
                            </w:r>
                            <w:r>
                              <w:rPr>
                                <w:noProof/>
                              </w:rPr>
                              <w:drawing>
                                <wp:inline distT="0" distB="0" distL="0" distR="0" wp14:anchorId="7EB2E387" wp14:editId="6CB3540C">
                                  <wp:extent cx="419100" cy="419100"/>
                                  <wp:effectExtent l="0" t="0" r="0" b="0"/>
                                  <wp:docPr id="1156083424" name="Picture 5" descr="Circle, twitter icon - Free download on Iconfind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83424" name="Picture 5" descr="Circle, twitter icon - Free download on Iconfind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fldChar w:fldCharType="end"/>
                            </w:r>
                          </w:p>
                          <w:p w14:paraId="1444689E" w14:textId="77777777" w:rsidR="00E552D4" w:rsidRDefault="00E552D4">
                            <w:pPr>
                              <w:rPr>
                                <w:rFonts w:ascii="Arial" w:hAnsi="Arial" w:cs="Arial"/>
                              </w:rPr>
                            </w:pPr>
                          </w:p>
                          <w:p w14:paraId="42683F68" w14:textId="11E7ECB2" w:rsidR="00E552D4" w:rsidRPr="00E552D4" w:rsidRDefault="00E552D4">
                            <w:pPr>
                              <w:rPr>
                                <w:rFonts w:ascii="Arial" w:hAnsi="Arial" w:cs="Arial"/>
                              </w:rPr>
                            </w:pPr>
                            <w:hyperlink r:id="rId14" w:history="1">
                              <w:r w:rsidRPr="00AA552B">
                                <w:rPr>
                                  <w:rStyle w:val="Hyperlink"/>
                                  <w:rFonts w:ascii="Arial" w:hAnsi="Arial" w:cs="Arial"/>
                                </w:rPr>
                                <w:t>www.rotageek.com</w:t>
                              </w:r>
                            </w:hyperlink>
                            <w:r w:rsidRPr="00E552D4">
                              <w:rPr>
                                <w:rFonts w:ascii="Arial" w:hAnsi="Arial" w:cs="Arial"/>
                              </w:rPr>
                              <w:t xml:space="preserve"> </w:t>
                            </w:r>
                          </w:p>
                          <w:p w14:paraId="7AE8019E" w14:textId="77777777" w:rsidR="00E552D4" w:rsidRPr="00E552D4" w:rsidRDefault="00E552D4">
                            <w:pPr>
                              <w:rPr>
                                <w:rFonts w:ascii="Arial" w:hAnsi="Arial" w:cs="Arial"/>
                              </w:rPr>
                            </w:pPr>
                          </w:p>
                          <w:p w14:paraId="606D5CE8" w14:textId="77777777" w:rsidR="00E552D4" w:rsidRDefault="00E552D4"/>
                          <w:p w14:paraId="7103607E" w14:textId="1692E79C" w:rsidR="00E552D4" w:rsidRPr="00E552D4" w:rsidRDefault="00E552D4" w:rsidP="00E552D4">
                            <w:pPr>
                              <w:spacing w:line="216" w:lineRule="auto"/>
                              <w:rPr>
                                <w:rFonts w:ascii="Arial" w:hAnsi="Arial" w:cs="Arial"/>
                                <w:bCs/>
                                <w:color w:val="auto"/>
                              </w:rPr>
                            </w:pPr>
                            <w:r w:rsidRPr="00E552D4">
                              <w:rPr>
                                <w:rFonts w:ascii="Arial" w:hAnsi="Arial" w:cs="Arial"/>
                                <w:bCs/>
                                <w:color w:val="auto"/>
                              </w:rPr>
                              <w:t xml:space="preserve">RotaGeek Limited is a company registered in England and Wales with the company number 06783810 and registered address of 71-75 Shelton Street, London WC2H </w:t>
                            </w:r>
                            <w:proofErr w:type="gramStart"/>
                            <w:r w:rsidRPr="00E552D4">
                              <w:rPr>
                                <w:rFonts w:ascii="Arial" w:hAnsi="Arial" w:cs="Arial"/>
                                <w:bCs/>
                                <w:color w:val="auto"/>
                              </w:rPr>
                              <w:t>9JQ</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9F907" id="_x0000_t202" coordsize="21600,21600" o:spt="202" path="m,l,21600r21600,l21600,xe">
                <v:stroke joinstyle="miter"/>
                <v:path gradientshapeok="t" o:connecttype="rect"/>
              </v:shapetype>
              <v:shape id="Text Box 3" o:spid="_x0000_s1026" type="#_x0000_t202" style="position:absolute;margin-left:18pt;margin-top:33.7pt;width:443.85pt;height: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" fillcolor="white [3201]" stroked="f" strokeweight=".5pt">
                <v:textbox>
                  <w:txbxContent>
                    <w:p w14:paraId="5D41DF8E" w14:textId="39175D45" w:rsidR="00E552D4" w:rsidRDefault="00E552D4">
                      <w:r>
                        <w:fldChar w:fldCharType="begin"/>
                      </w:r>
                      <w:r>
                        <w:instrText xml:space="preserve"> INCLUDEPICTURE "https://cdn1.iconfinder.com/data/icons/logotypes/32/circle-linkedin-512.png" \* MERGEFORMATINET </w:instrText>
                      </w:r>
                      <w:r>
                        <w:fldChar w:fldCharType="separate"/>
                      </w:r>
                      <w:r>
                        <w:rPr>
                          <w:noProof/>
                        </w:rPr>
                        <w:drawing>
                          <wp:inline distT="0" distB="0" distL="0" distR="0" wp14:anchorId="1CE97C23" wp14:editId="41942C08">
                            <wp:extent cx="431800" cy="431800"/>
                            <wp:effectExtent l="0" t="0" r="0" b="0"/>
                            <wp:docPr id="450649346" name="Picture 4" descr="Linkedin icon - Free download on Iconfind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9346" name="Picture 4" descr="Linkedin icon - Free download on Iconfind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r>
                        <w:fldChar w:fldCharType="end"/>
                      </w:r>
                      <w:r>
                        <w:t xml:space="preserve">   </w:t>
                      </w:r>
                      <w:r>
                        <w:fldChar w:fldCharType="begin"/>
                      </w:r>
                      <w:r>
                        <w:instrText xml:space="preserve"> INCLUDEPICTURE "https://cdn4.iconfinder.com/data/icons/social-media-icons-the-circle-set/48/twitter_circle-512.png" \* MERGEFORMATINET </w:instrText>
                      </w:r>
                      <w:r>
                        <w:fldChar w:fldCharType="separate"/>
                      </w:r>
                      <w:r>
                        <w:rPr>
                          <w:noProof/>
                        </w:rPr>
                        <w:drawing>
                          <wp:inline distT="0" distB="0" distL="0" distR="0" wp14:anchorId="7EB2E387" wp14:editId="6CB3540C">
                            <wp:extent cx="419100" cy="419100"/>
                            <wp:effectExtent l="0" t="0" r="0" b="0"/>
                            <wp:docPr id="1156083424" name="Picture 5" descr="Circle, twitter icon - Free download on Iconfind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83424" name="Picture 5" descr="Circle, twitter icon - Free download on Iconfind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fldChar w:fldCharType="end"/>
                      </w:r>
                    </w:p>
                    <w:p w14:paraId="1444689E" w14:textId="77777777" w:rsidR="00E552D4" w:rsidRDefault="00E552D4">
                      <w:pPr>
                        <w:rPr>
                          <w:rFonts w:ascii="Arial" w:hAnsi="Arial" w:cs="Arial"/>
                        </w:rPr>
                      </w:pPr>
                    </w:p>
                    <w:p w14:paraId="42683F68" w14:textId="11E7ECB2" w:rsidR="00E552D4" w:rsidRPr="00E552D4" w:rsidRDefault="00E552D4">
                      <w:pPr>
                        <w:rPr>
                          <w:rFonts w:ascii="Arial" w:hAnsi="Arial" w:cs="Arial"/>
                        </w:rPr>
                      </w:pPr>
                      <w:hyperlink r:id="rId15" w:history="1">
                        <w:r w:rsidRPr="00AA552B">
                          <w:rPr>
                            <w:rStyle w:val="Hyperlink"/>
                            <w:rFonts w:ascii="Arial" w:hAnsi="Arial" w:cs="Arial"/>
                          </w:rPr>
                          <w:t>www.rotageek.com</w:t>
                        </w:r>
                      </w:hyperlink>
                      <w:r w:rsidRPr="00E552D4">
                        <w:rPr>
                          <w:rFonts w:ascii="Arial" w:hAnsi="Arial" w:cs="Arial"/>
                        </w:rPr>
                        <w:t xml:space="preserve"> </w:t>
                      </w:r>
                    </w:p>
                    <w:p w14:paraId="7AE8019E" w14:textId="77777777" w:rsidR="00E552D4" w:rsidRPr="00E552D4" w:rsidRDefault="00E552D4">
                      <w:pPr>
                        <w:rPr>
                          <w:rFonts w:ascii="Arial" w:hAnsi="Arial" w:cs="Arial"/>
                        </w:rPr>
                      </w:pPr>
                    </w:p>
                    <w:p w14:paraId="606D5CE8" w14:textId="77777777" w:rsidR="00E552D4" w:rsidRDefault="00E552D4"/>
                    <w:p w14:paraId="7103607E" w14:textId="1692E79C" w:rsidR="00E552D4" w:rsidRPr="00E552D4" w:rsidRDefault="00E552D4" w:rsidP="00E552D4">
                      <w:pPr>
                        <w:spacing w:line="216" w:lineRule="auto"/>
                        <w:rPr>
                          <w:rFonts w:ascii="Arial" w:hAnsi="Arial" w:cs="Arial"/>
                          <w:bCs/>
                          <w:color w:val="auto"/>
                        </w:rPr>
                      </w:pPr>
                      <w:r w:rsidRPr="00E552D4">
                        <w:rPr>
                          <w:rFonts w:ascii="Arial" w:hAnsi="Arial" w:cs="Arial"/>
                          <w:bCs/>
                          <w:color w:val="auto"/>
                        </w:rPr>
                        <w:t xml:space="preserve">RotaGeek Limited is a company registered in England and Wales with the company number 06783810 and registered address of 71-75 Shelton Street, London WC2H </w:t>
                      </w:r>
                      <w:proofErr w:type="gramStart"/>
                      <w:r w:rsidRPr="00E552D4">
                        <w:rPr>
                          <w:rFonts w:ascii="Arial" w:hAnsi="Arial" w:cs="Arial"/>
                          <w:bCs/>
                          <w:color w:val="auto"/>
                        </w:rPr>
                        <w:t>9JQ</w:t>
                      </w:r>
                      <w:proofErr w:type="gramEnd"/>
                    </w:p>
                  </w:txbxContent>
                </v:textbox>
              </v:shape>
            </w:pict>
          </mc:Fallback>
        </mc:AlternateContent>
      </w:r>
    </w:p>
    <w:sectPr w:rsidR="00E552D4">
      <w:headerReference w:type="default" r:id="rId16"/>
      <w:footerReference w:type="default" r:id="rId17"/>
      <w:headerReference w:type="first" r:id="rId18"/>
      <w:pgSz w:w="11900" w:h="16840"/>
      <w:pgMar w:top="1440" w:right="1440" w:bottom="1440" w:left="1440" w:header="720"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14B7" w14:textId="77777777" w:rsidR="00010308" w:rsidRDefault="00010308">
      <w:pPr>
        <w:spacing w:line="240" w:lineRule="auto"/>
      </w:pPr>
      <w:r>
        <w:separator/>
      </w:r>
    </w:p>
  </w:endnote>
  <w:endnote w:type="continuationSeparator" w:id="0">
    <w:p w14:paraId="253824A2" w14:textId="77777777" w:rsidR="00010308" w:rsidRDefault="000103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oppins">
    <w:panose1 w:val="00000500000000000000"/>
    <w:charset w:val="4D"/>
    <w:family w:val="auto"/>
    <w:pitch w:val="variable"/>
    <w:sig w:usb0="00008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Poppins Black">
    <w:panose1 w:val="00000A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B85C3" w14:textId="77777777" w:rsidR="00E552D4" w:rsidRDefault="001E16DD">
    <w:pPr>
      <w:tabs>
        <w:tab w:val="center" w:pos="4513"/>
        <w:tab w:val="right" w:pos="9026"/>
      </w:tabs>
      <w:rPr>
        <w:rFonts w:ascii="Poppins Black" w:eastAsia="Arial" w:hAnsi="Poppins Black" w:cs="Poppins Black"/>
        <w:bCs/>
        <w:noProof/>
        <w:color w:val="FF0046"/>
        <w:sz w:val="56"/>
        <w:szCs w:val="56"/>
      </w:rPr>
    </w:pPr>
    <w:r>
      <w:rPr>
        <w:rFonts w:ascii="Poppins Black" w:eastAsia="Arial" w:hAnsi="Poppins Black" w:cs="Poppins Black"/>
        <w:bCs/>
        <w:noProof/>
        <w:color w:val="FF0046"/>
        <w:sz w:val="56"/>
        <w:szCs w:val="56"/>
      </w:rPr>
      <w:drawing>
        <wp:anchor distT="0" distB="0" distL="114300" distR="114300" simplePos="0" relativeHeight="251663360" behindDoc="1" locked="0" layoutInCell="1" allowOverlap="1" wp14:anchorId="3AC384F3" wp14:editId="070C3666">
          <wp:simplePos x="0" y="0"/>
          <wp:positionH relativeFrom="column">
            <wp:posOffset>4737100</wp:posOffset>
          </wp:positionH>
          <wp:positionV relativeFrom="paragraph">
            <wp:posOffset>-635</wp:posOffset>
          </wp:positionV>
          <wp:extent cx="1410970" cy="371230"/>
          <wp:effectExtent l="0" t="0" r="0" b="0"/>
          <wp:wrapNone/>
          <wp:docPr id="1388509969" name="Picture 13885099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28784" name="Picture 1"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10970" cy="371230"/>
                  </a:xfrm>
                  <a:prstGeom prst="rect">
                    <a:avLst/>
                  </a:prstGeom>
                </pic:spPr>
              </pic:pic>
            </a:graphicData>
          </a:graphic>
          <wp14:sizeRelH relativeFrom="page">
            <wp14:pctWidth>0</wp14:pctWidth>
          </wp14:sizeRelH>
          <wp14:sizeRelV relativeFrom="page">
            <wp14:pctHeight>0</wp14:pctHeight>
          </wp14:sizeRelV>
        </wp:anchor>
      </w:drawing>
    </w:r>
    <w:r w:rsidR="00000000">
      <w:fldChar w:fldCharType="begin"/>
    </w:r>
    <w:r w:rsidR="00000000">
      <w:instrText>PAGE</w:instrText>
    </w:r>
    <w:r w:rsidR="00000000">
      <w:fldChar w:fldCharType="separate"/>
    </w:r>
    <w:r w:rsidR="00835A28">
      <w:rPr>
        <w:noProof/>
      </w:rPr>
      <w:t>2</w:t>
    </w:r>
    <w:r w:rsidR="00000000">
      <w:fldChar w:fldCharType="end"/>
    </w:r>
    <w:r w:rsidRPr="001E16DD">
      <w:rPr>
        <w:rFonts w:ascii="Poppins Black" w:eastAsia="Arial" w:hAnsi="Poppins Black" w:cs="Poppins Black"/>
        <w:bCs/>
        <w:noProof/>
        <w:color w:val="FF0046"/>
        <w:sz w:val="56"/>
        <w:szCs w:val="56"/>
      </w:rPr>
      <w:t xml:space="preserve"> </w:t>
    </w:r>
  </w:p>
  <w:p w14:paraId="757E50F6" w14:textId="54104934" w:rsidR="006F5AE7" w:rsidRPr="00E552D4" w:rsidRDefault="00000000">
    <w:pPr>
      <w:tabs>
        <w:tab w:val="center" w:pos="4513"/>
        <w:tab w:val="right" w:pos="9026"/>
      </w:tabs>
      <w:rPr>
        <w:rFonts w:ascii="Arial" w:hAnsi="Arial" w:cs="Arial"/>
        <w:color w:val="auto"/>
      </w:rPr>
    </w:pPr>
    <w:r w:rsidRPr="00E552D4">
      <w:rPr>
        <w:rFonts w:ascii="Arial" w:hAnsi="Arial" w:cs="Arial"/>
        <w:noProof/>
        <w:color w:val="auto"/>
      </w:rPr>
      <mc:AlternateContent>
        <mc:Choice Requires="wps">
          <w:drawing>
            <wp:anchor distT="114300" distB="114300" distL="114300" distR="114300" simplePos="0" relativeHeight="251662336" behindDoc="1" locked="0" layoutInCell="1" hidden="0" allowOverlap="1" wp14:anchorId="126C0781" wp14:editId="5B38A2C6">
              <wp:simplePos x="0" y="0"/>
              <wp:positionH relativeFrom="column">
                <wp:posOffset>-752474</wp:posOffset>
              </wp:positionH>
              <wp:positionV relativeFrom="paragraph">
                <wp:posOffset>2943225</wp:posOffset>
              </wp:positionV>
              <wp:extent cx="6615113" cy="9640807"/>
              <wp:effectExtent l="0" t="0" r="0" b="0"/>
              <wp:wrapNone/>
              <wp:docPr id="1" name="Rectangle 1"/>
              <wp:cNvGraphicFramePr/>
              <a:graphic xmlns:a="http://schemas.openxmlformats.org/drawingml/2006/main">
                <a:graphicData uri="http://schemas.microsoft.com/office/word/2010/wordprocessingShape">
                  <wps:wsp>
                    <wps:cNvSpPr/>
                    <wps:spPr>
                      <a:xfrm>
                        <a:off x="2707900" y="311700"/>
                        <a:ext cx="4509900" cy="6584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48E70EC" w14:textId="77777777" w:rsidR="006F5AE7" w:rsidRDefault="006F5AE7">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26C0781" id="Rectangle 1" o:spid="_x0000_s1027" style="position:absolute;margin-left:-59.25pt;margin-top:231.75pt;width:520.9pt;height:759.1pt;z-index:-25165414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" fillcolor="#cfe2f3">
              <v:stroke startarrowwidth="narrow" startarrowlength="short" endarrowwidth="narrow" endarrowlength="short" joinstyle="round"/>
              <v:textbox inset="2.53958mm,2.53958mm,2.53958mm,2.53958mm">
                <w:txbxContent>
                  <w:p w14:paraId="048E70EC" w14:textId="77777777" w:rsidR="006F5AE7" w:rsidRDefault="006F5AE7">
                    <w:pPr>
                      <w:spacing w:line="240"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A770C" w14:textId="77777777" w:rsidR="00010308" w:rsidRDefault="00010308">
      <w:pPr>
        <w:spacing w:line="240" w:lineRule="auto"/>
      </w:pPr>
      <w:r>
        <w:separator/>
      </w:r>
    </w:p>
  </w:footnote>
  <w:footnote w:type="continuationSeparator" w:id="0">
    <w:p w14:paraId="345227E3" w14:textId="77777777" w:rsidR="00010308" w:rsidRDefault="000103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2667" w14:textId="7123013D" w:rsidR="006F5AE7" w:rsidRDefault="00000000">
    <w:pPr>
      <w:pBdr>
        <w:top w:val="nil"/>
        <w:left w:val="nil"/>
        <w:bottom w:val="nil"/>
        <w:right w:val="nil"/>
        <w:between w:val="nil"/>
      </w:pBdr>
      <w:tabs>
        <w:tab w:val="center" w:pos="4513"/>
        <w:tab w:val="right" w:pos="9026"/>
      </w:tabs>
      <w:spacing w:line="240" w:lineRule="auto"/>
      <w:rPr>
        <w:rFonts w:ascii="Times New Roman" w:eastAsia="Times New Roman" w:hAnsi="Times New Roman" w:cs="Times New Roman"/>
        <w:color w:val="000000"/>
        <w:sz w:val="24"/>
        <w:szCs w:val="24"/>
      </w:rPr>
    </w:pPr>
    <w:r>
      <w:rPr>
        <w:noProof/>
      </w:rPr>
      <w:drawing>
        <wp:anchor distT="0" distB="0" distL="114300" distR="114300" simplePos="0" relativeHeight="251659264" behindDoc="0" locked="0" layoutInCell="1" hidden="0" allowOverlap="1" wp14:anchorId="09F5A96A" wp14:editId="27D6BA74">
          <wp:simplePos x="0" y="0"/>
          <wp:positionH relativeFrom="column">
            <wp:posOffset>-4912995</wp:posOffset>
          </wp:positionH>
          <wp:positionV relativeFrom="paragraph">
            <wp:posOffset>1445895</wp:posOffset>
          </wp:positionV>
          <wp:extent cx="8571230" cy="543560"/>
          <wp:effectExtent l="635" t="0" r="1905" b="1905"/>
          <wp:wrapSquare wrapText="bothSides" distT="0" distB="0" distL="114300" distR="114300"/>
          <wp:docPr id="1302231846" name="Picture 1302231846"/>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rot="5400000">
                    <a:off x="0" y="0"/>
                    <a:ext cx="8571230" cy="54356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0192" w14:textId="6D4C3809" w:rsidR="006F5AE7" w:rsidRDefault="00E552D4">
    <w:r>
      <w:rPr>
        <w:rFonts w:ascii="Poppins Black" w:eastAsia="Arial" w:hAnsi="Poppins Black" w:cs="Poppins Black"/>
        <w:bCs/>
        <w:noProof/>
        <w:color w:val="FFFFFF"/>
        <w:sz w:val="130"/>
        <w:szCs w:val="130"/>
      </w:rPr>
      <w:drawing>
        <wp:anchor distT="0" distB="0" distL="114300" distR="114300" simplePos="0" relativeHeight="251664384" behindDoc="1" locked="0" layoutInCell="1" allowOverlap="1" wp14:anchorId="200E997F" wp14:editId="45B7D8B8">
          <wp:simplePos x="0" y="0"/>
          <wp:positionH relativeFrom="column">
            <wp:posOffset>-812800</wp:posOffset>
          </wp:positionH>
          <wp:positionV relativeFrom="paragraph">
            <wp:posOffset>-227965</wp:posOffset>
          </wp:positionV>
          <wp:extent cx="2590800" cy="736542"/>
          <wp:effectExtent l="0" t="0" r="0" b="0"/>
          <wp:wrapNone/>
          <wp:docPr id="1778473059" name="Picture 1778473059"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42645" name="Picture 2" descr="A logo with a black background&#10;&#10;Description automatically generated"/>
                  <pic:cNvPicPr/>
                </pic:nvPicPr>
                <pic:blipFill rotWithShape="1">
                  <a:blip r:embed="rId1">
                    <a:extLst>
                      <a:ext uri="{28A0092B-C50C-407E-A947-70E740481C1C}">
                        <a14:useLocalDpi xmlns:a14="http://schemas.microsoft.com/office/drawing/2010/main" val="0"/>
                      </a:ext>
                    </a:extLst>
                  </a:blip>
                  <a:srcRect t="16808" b="18208"/>
                  <a:stretch/>
                </pic:blipFill>
                <pic:spPr bwMode="auto">
                  <a:xfrm>
                    <a:off x="0" y="0"/>
                    <a:ext cx="2590800" cy="7365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6DD">
      <w:rPr>
        <w:noProof/>
      </w:rPr>
      <mc:AlternateContent>
        <mc:Choice Requires="wps">
          <w:drawing>
            <wp:anchor distT="114300" distB="114300" distL="114300" distR="114300" simplePos="0" relativeHeight="251660288" behindDoc="1" locked="0" layoutInCell="1" hidden="0" allowOverlap="1" wp14:anchorId="6E6E4F73" wp14:editId="3259D03A">
              <wp:simplePos x="0" y="0"/>
              <wp:positionH relativeFrom="column">
                <wp:posOffset>-939800</wp:posOffset>
              </wp:positionH>
              <wp:positionV relativeFrom="paragraph">
                <wp:posOffset>-533400</wp:posOffset>
              </wp:positionV>
              <wp:extent cx="7572375" cy="11430000"/>
              <wp:effectExtent l="0" t="0" r="9525" b="12700"/>
              <wp:wrapNone/>
              <wp:docPr id="3" name="Rectangle 3"/>
              <wp:cNvGraphicFramePr/>
              <a:graphic xmlns:a="http://schemas.openxmlformats.org/drawingml/2006/main">
                <a:graphicData uri="http://schemas.microsoft.com/office/word/2010/wordprocessingShape">
                  <wps:wsp>
                    <wps:cNvSpPr/>
                    <wps:spPr>
                      <a:xfrm>
                        <a:off x="0" y="0"/>
                        <a:ext cx="7572375" cy="11430000"/>
                      </a:xfrm>
                      <a:prstGeom prst="rect">
                        <a:avLst/>
                      </a:prstGeom>
                      <a:solidFill>
                        <a:srgbClr val="101028"/>
                      </a:solidFill>
                      <a:ln w="9525" cap="flat" cmpd="sng">
                        <a:solidFill>
                          <a:srgbClr val="101028"/>
                        </a:solidFill>
                        <a:prstDash val="solid"/>
                        <a:round/>
                        <a:headEnd type="none" w="sm" len="sm"/>
                        <a:tailEnd type="none" w="sm" len="sm"/>
                      </a:ln>
                    </wps:spPr>
                    <wps:txbx>
                      <w:txbxContent>
                        <w:p w14:paraId="69425C97" w14:textId="77777777" w:rsidR="006F5AE7" w:rsidRDefault="006F5AE7" w:rsidP="001E16DD">
                          <w:pPr>
                            <w:spacing w:line="240" w:lineRule="auto"/>
                            <w:jc w:val="both"/>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E6E4F73" id="Rectangle 3" o:spid="_x0000_s1028" style="position:absolute;margin-left:-74pt;margin-top:-42pt;width:596.25pt;height:900pt;z-index:-251656192;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" fillcolor="#101028" strokecolor="#101028">
              <v:stroke startarrowwidth="narrow" startarrowlength="short" endarrowwidth="narrow" endarrowlength="short" joinstyle="round"/>
              <v:textbox inset="2.53958mm,2.53958mm,2.53958mm,2.53958mm">
                <w:txbxContent>
                  <w:p w14:paraId="69425C97" w14:textId="77777777" w:rsidR="006F5AE7" w:rsidRDefault="006F5AE7" w:rsidP="001E16DD">
                    <w:pPr>
                      <w:spacing w:line="240" w:lineRule="auto"/>
                      <w:jc w:val="both"/>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C6902"/>
    <w:multiLevelType w:val="multilevel"/>
    <w:tmpl w:val="76947AE2"/>
    <w:lvl w:ilvl="0">
      <w:start w:val="1"/>
      <w:numFmt w:val="bullet"/>
      <w:lvlText w:val="•"/>
      <w:lvlJc w:val="left"/>
      <w:pPr>
        <w:ind w:left="360" w:hanging="360"/>
      </w:pPr>
      <w:rPr>
        <w:smallCaps w:val="0"/>
        <w:strike w:val="0"/>
        <w:shd w:val="clear" w:color="auto" w:fill="auto"/>
        <w:vertAlign w:val="baseline"/>
      </w:rPr>
    </w:lvl>
    <w:lvl w:ilvl="1">
      <w:start w:val="1"/>
      <w:numFmt w:val="bullet"/>
      <w:lvlText w:val="•"/>
      <w:lvlJc w:val="left"/>
      <w:pPr>
        <w:ind w:left="344" w:hanging="164"/>
      </w:pPr>
      <w:rPr>
        <w:smallCaps w:val="0"/>
        <w:strike w:val="0"/>
        <w:shd w:val="clear" w:color="auto" w:fill="auto"/>
        <w:vertAlign w:val="baseline"/>
      </w:rPr>
    </w:lvl>
    <w:lvl w:ilvl="2">
      <w:start w:val="1"/>
      <w:numFmt w:val="bullet"/>
      <w:lvlText w:val="•"/>
      <w:lvlJc w:val="left"/>
      <w:pPr>
        <w:ind w:left="524" w:hanging="164"/>
      </w:pPr>
      <w:rPr>
        <w:smallCaps w:val="0"/>
        <w:strike w:val="0"/>
        <w:shd w:val="clear" w:color="auto" w:fill="auto"/>
        <w:vertAlign w:val="baseline"/>
      </w:rPr>
    </w:lvl>
    <w:lvl w:ilvl="3">
      <w:start w:val="1"/>
      <w:numFmt w:val="bullet"/>
      <w:lvlText w:val="•"/>
      <w:lvlJc w:val="left"/>
      <w:pPr>
        <w:ind w:left="704" w:hanging="162"/>
      </w:pPr>
      <w:rPr>
        <w:smallCaps w:val="0"/>
        <w:strike w:val="0"/>
        <w:shd w:val="clear" w:color="auto" w:fill="auto"/>
        <w:vertAlign w:val="baseline"/>
      </w:rPr>
    </w:lvl>
    <w:lvl w:ilvl="4">
      <w:start w:val="1"/>
      <w:numFmt w:val="bullet"/>
      <w:lvlText w:val="•"/>
      <w:lvlJc w:val="left"/>
      <w:pPr>
        <w:ind w:left="884" w:hanging="164"/>
      </w:pPr>
      <w:rPr>
        <w:smallCaps w:val="0"/>
        <w:strike w:val="0"/>
        <w:shd w:val="clear" w:color="auto" w:fill="auto"/>
        <w:vertAlign w:val="baseline"/>
      </w:rPr>
    </w:lvl>
    <w:lvl w:ilvl="5">
      <w:start w:val="1"/>
      <w:numFmt w:val="bullet"/>
      <w:lvlText w:val="•"/>
      <w:lvlJc w:val="left"/>
      <w:pPr>
        <w:ind w:left="1064" w:hanging="164"/>
      </w:pPr>
      <w:rPr>
        <w:smallCaps w:val="0"/>
        <w:strike w:val="0"/>
        <w:shd w:val="clear" w:color="auto" w:fill="auto"/>
        <w:vertAlign w:val="baseline"/>
      </w:rPr>
    </w:lvl>
    <w:lvl w:ilvl="6">
      <w:start w:val="1"/>
      <w:numFmt w:val="bullet"/>
      <w:lvlText w:val="•"/>
      <w:lvlJc w:val="left"/>
      <w:pPr>
        <w:ind w:left="1244" w:hanging="164"/>
      </w:pPr>
      <w:rPr>
        <w:smallCaps w:val="0"/>
        <w:strike w:val="0"/>
        <w:shd w:val="clear" w:color="auto" w:fill="auto"/>
        <w:vertAlign w:val="baseline"/>
      </w:rPr>
    </w:lvl>
    <w:lvl w:ilvl="7">
      <w:start w:val="1"/>
      <w:numFmt w:val="bullet"/>
      <w:lvlText w:val="•"/>
      <w:lvlJc w:val="left"/>
      <w:pPr>
        <w:ind w:left="1424" w:hanging="164"/>
      </w:pPr>
      <w:rPr>
        <w:smallCaps w:val="0"/>
        <w:strike w:val="0"/>
        <w:shd w:val="clear" w:color="auto" w:fill="auto"/>
        <w:vertAlign w:val="baseline"/>
      </w:rPr>
    </w:lvl>
    <w:lvl w:ilvl="8">
      <w:start w:val="1"/>
      <w:numFmt w:val="bullet"/>
      <w:lvlText w:val="•"/>
      <w:lvlJc w:val="left"/>
      <w:pPr>
        <w:ind w:left="1604" w:hanging="164"/>
      </w:pPr>
      <w:rPr>
        <w:smallCaps w:val="0"/>
        <w:strike w:val="0"/>
        <w:shd w:val="clear" w:color="auto" w:fill="auto"/>
        <w:vertAlign w:val="baseline"/>
      </w:rPr>
    </w:lvl>
  </w:abstractNum>
  <w:num w:numId="1" w16cid:durableId="991560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AE7"/>
    <w:rsid w:val="00010308"/>
    <w:rsid w:val="001E16DD"/>
    <w:rsid w:val="006F5AE7"/>
    <w:rsid w:val="00835A28"/>
    <w:rsid w:val="008505CE"/>
    <w:rsid w:val="00E55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5A809"/>
  <w15:docId w15:val="{128C77AE-ADC2-E44A-86C7-4E2DA5239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w:eastAsia="Poppins" w:hAnsi="Poppins" w:cs="Poppins"/>
        <w:color w:val="0F0F28"/>
        <w:lang w:val="en-GB" w:eastAsia="en-GB" w:bidi="ar-SA"/>
      </w:rPr>
    </w:rPrDefault>
    <w:pPrDefault>
      <w:pPr>
        <w:spacing w:line="263"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color w:val="FF0046"/>
      <w:sz w:val="56"/>
      <w:szCs w:val="56"/>
    </w:rPr>
  </w:style>
  <w:style w:type="paragraph" w:styleId="Heading2">
    <w:name w:val="heading 2"/>
    <w:basedOn w:val="Normal"/>
    <w:next w:val="Normal"/>
    <w:uiPriority w:val="9"/>
    <w:unhideWhenUsed/>
    <w:qFormat/>
    <w:pPr>
      <w:keepNext/>
      <w:keepLines/>
      <w:outlineLvl w:val="1"/>
    </w:pPr>
    <w:rPr>
      <w:b/>
      <w:color w:val="0F0F27"/>
      <w:sz w:val="44"/>
      <w:szCs w:val="4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16" w:lineRule="auto"/>
    </w:pPr>
    <w:rPr>
      <w:b/>
      <w:color w:val="FFFFFF"/>
      <w:sz w:val="130"/>
      <w:szCs w:val="13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1E16DD"/>
    <w:pPr>
      <w:tabs>
        <w:tab w:val="center" w:pos="4513"/>
        <w:tab w:val="right" w:pos="9026"/>
      </w:tabs>
      <w:spacing w:line="240" w:lineRule="auto"/>
    </w:pPr>
  </w:style>
  <w:style w:type="character" w:customStyle="1" w:styleId="HeaderChar">
    <w:name w:val="Header Char"/>
    <w:basedOn w:val="DefaultParagraphFont"/>
    <w:link w:val="Header"/>
    <w:uiPriority w:val="99"/>
    <w:rsid w:val="001E16DD"/>
  </w:style>
  <w:style w:type="paragraph" w:styleId="Footer">
    <w:name w:val="footer"/>
    <w:basedOn w:val="Normal"/>
    <w:link w:val="FooterChar"/>
    <w:uiPriority w:val="99"/>
    <w:unhideWhenUsed/>
    <w:rsid w:val="001E16DD"/>
    <w:pPr>
      <w:tabs>
        <w:tab w:val="center" w:pos="4513"/>
        <w:tab w:val="right" w:pos="9026"/>
      </w:tabs>
      <w:spacing w:line="240" w:lineRule="auto"/>
    </w:pPr>
  </w:style>
  <w:style w:type="character" w:customStyle="1" w:styleId="FooterChar">
    <w:name w:val="Footer Char"/>
    <w:basedOn w:val="DefaultParagraphFont"/>
    <w:link w:val="Footer"/>
    <w:uiPriority w:val="99"/>
    <w:rsid w:val="001E16DD"/>
  </w:style>
  <w:style w:type="character" w:styleId="Hyperlink">
    <w:name w:val="Hyperlink"/>
    <w:basedOn w:val="DefaultParagraphFont"/>
    <w:uiPriority w:val="99"/>
    <w:unhideWhenUsed/>
    <w:rsid w:val="00E552D4"/>
    <w:rPr>
      <w:color w:val="0000FF" w:themeColor="hyperlink"/>
      <w:u w:val="single"/>
    </w:rPr>
  </w:style>
  <w:style w:type="character" w:styleId="UnresolvedMention">
    <w:name w:val="Unresolved Mention"/>
    <w:basedOn w:val="DefaultParagraphFont"/>
    <w:uiPriority w:val="99"/>
    <w:semiHidden/>
    <w:unhideWhenUsed/>
    <w:rsid w:val="00E552D4"/>
    <w:rPr>
      <w:color w:val="605E5C"/>
      <w:shd w:val="clear" w:color="auto" w:fill="E1DFDD"/>
    </w:rPr>
  </w:style>
  <w:style w:type="character" w:styleId="FollowedHyperlink">
    <w:name w:val="FollowedHyperlink"/>
    <w:basedOn w:val="DefaultParagraphFont"/>
    <w:uiPriority w:val="99"/>
    <w:semiHidden/>
    <w:unhideWhenUsed/>
    <w:rsid w:val="00E552D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twitter.com/rotagee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rotageek.com" TargetMode="External"/><Relationship Id="rId10" Type="http://schemas.openxmlformats.org/officeDocument/2006/relationships/hyperlink" Target="https://www.linkedin.com/company/rotagee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otageek.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746</Words>
  <Characters>4257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Stefanie Carr</cp:lastModifiedBy>
  <cp:revision>3</cp:revision>
  <dcterms:created xsi:type="dcterms:W3CDTF">2023-11-21T14:22:00Z</dcterms:created>
  <dcterms:modified xsi:type="dcterms:W3CDTF">2023-12-19T14:38:00Z</dcterms:modified>
</cp:coreProperties>
</file>